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D0820" w14:textId="71501E4D" w:rsidR="000F1C82" w:rsidRPr="00F32124" w:rsidRDefault="000F1C82" w:rsidP="000F1C82">
      <w:pPr>
        <w:pStyle w:val="ChapterNumber"/>
      </w:pPr>
      <w:r w:rsidRPr="00F32124">
        <w:t xml:space="preserve">Chapter </w:t>
      </w:r>
      <w:r w:rsidR="007D6A9F" w:rsidRPr="00F32124">
        <w:t>3</w:t>
      </w:r>
      <w:r w:rsidR="007D6A9F">
        <w:t>7</w:t>
      </w:r>
    </w:p>
    <w:p w14:paraId="65BD83DF" w14:textId="77777777" w:rsidR="000F1C82" w:rsidRPr="00F32124" w:rsidRDefault="000F1C82" w:rsidP="000F1C82">
      <w:pPr>
        <w:pStyle w:val="ChapterTitle"/>
      </w:pPr>
      <w:r w:rsidRPr="00F32124">
        <w:t>Patients With Special Challenges</w:t>
      </w:r>
    </w:p>
    <w:p w14:paraId="3278F075" w14:textId="77777777" w:rsidR="000F1C82" w:rsidRDefault="000F1C82" w:rsidP="000F1C82">
      <w:pPr>
        <w:pStyle w:val="LOShadedline"/>
      </w:pPr>
      <w:r w:rsidRPr="00DA2CDF">
        <w:t>Unit Summary</w:t>
      </w:r>
    </w:p>
    <w:p w14:paraId="64AD884D" w14:textId="4206032B" w:rsidR="000F1C82" w:rsidRPr="00F32124" w:rsidRDefault="000F1C82" w:rsidP="000F1C82">
      <w:pPr>
        <w:pStyle w:val="Text"/>
      </w:pPr>
      <w:r w:rsidRPr="00F32124">
        <w:t xml:space="preserve">After students complete this chapter and the related course work, they will understand the special needs of patients with </w:t>
      </w:r>
      <w:r>
        <w:t xml:space="preserve">developmental, sensory, and physical disabilities. </w:t>
      </w:r>
      <w:r w:rsidRPr="00F32124">
        <w:t>They will understand the unique anatomy and physiology</w:t>
      </w:r>
      <w:r w:rsidR="002712E0">
        <w:t xml:space="preserve"> of,</w:t>
      </w:r>
      <w:r w:rsidR="00855369">
        <w:t xml:space="preserve"> and </w:t>
      </w:r>
      <w:r w:rsidRPr="00F32124">
        <w:t>assessment and treatment needed for</w:t>
      </w:r>
      <w:r w:rsidR="002712E0">
        <w:t xml:space="preserve"> </w:t>
      </w:r>
      <w:r>
        <w:t>these patients. The special care considerations for patients who rely on medical technological assistance are discussed</w:t>
      </w:r>
      <w:r w:rsidR="00B00107">
        <w:t>,</w:t>
      </w:r>
      <w:r>
        <w:t xml:space="preserve"> as </w:t>
      </w:r>
      <w:r w:rsidR="00855369">
        <w:t>are</w:t>
      </w:r>
      <w:r>
        <w:t xml:space="preserve"> considerations for the management of obese patients.</w:t>
      </w:r>
    </w:p>
    <w:p w14:paraId="7052DCF8" w14:textId="77777777" w:rsidR="000F1C82" w:rsidRPr="00F32124" w:rsidRDefault="000F1C82" w:rsidP="000F1C82">
      <w:pPr>
        <w:pStyle w:val="LOShadedline"/>
      </w:pPr>
      <w:r w:rsidRPr="00F32124">
        <w:t>National EMS Education Standard Competencies</w:t>
      </w:r>
    </w:p>
    <w:p w14:paraId="35F3FE9F" w14:textId="77777777" w:rsidR="00BD44B7" w:rsidRPr="007047E6" w:rsidRDefault="00BD44B7" w:rsidP="00BD44B7">
      <w:pPr>
        <w:pStyle w:val="LO1A"/>
      </w:pPr>
      <w:r w:rsidRPr="007047E6">
        <w:t>Special Patient Populations</w:t>
      </w:r>
    </w:p>
    <w:p w14:paraId="6C7BDC39" w14:textId="77777777" w:rsidR="00BD44B7" w:rsidRDefault="00BD44B7" w:rsidP="00BD44B7">
      <w:pPr>
        <w:pStyle w:val="Text"/>
      </w:pPr>
      <w:r w:rsidRPr="007047E6">
        <w:t>Applies a fundamental knowledge of growth, development, and aging and assessment findings to provide basic emergency care and transportation for a patient with special needs.</w:t>
      </w:r>
    </w:p>
    <w:p w14:paraId="66BC54F7" w14:textId="77777777" w:rsidR="00BD44B7" w:rsidRPr="007047E6" w:rsidRDefault="00BD44B7" w:rsidP="00BD44B7">
      <w:pPr>
        <w:pStyle w:val="LO1A"/>
        <w:rPr>
          <w:i/>
        </w:rPr>
      </w:pPr>
      <w:r w:rsidRPr="007047E6">
        <w:rPr>
          <w:i/>
        </w:rPr>
        <w:t>Patients With Special Challenges</w:t>
      </w:r>
    </w:p>
    <w:p w14:paraId="6214750D" w14:textId="222A5D08" w:rsidR="00BD44B7" w:rsidRPr="00F32124" w:rsidRDefault="00BD44B7" w:rsidP="00BD44B7">
      <w:pPr>
        <w:pStyle w:val="Text"/>
      </w:pPr>
      <w:r w:rsidRPr="00F32124">
        <w:t>Recognizing and reporting abuse and neglect (</w:t>
      </w:r>
      <w:r>
        <w:t>c</w:t>
      </w:r>
      <w:r w:rsidRPr="00F32124">
        <w:t xml:space="preserve">overed in Chapter </w:t>
      </w:r>
      <w:r w:rsidR="00B00107" w:rsidRPr="00F32124">
        <w:t>3</w:t>
      </w:r>
      <w:r w:rsidR="00B00107">
        <w:t>5</w:t>
      </w:r>
      <w:r w:rsidRPr="00F32124">
        <w:t xml:space="preserve">, </w:t>
      </w:r>
      <w:r w:rsidRPr="00B76866">
        <w:rPr>
          <w:i/>
        </w:rPr>
        <w:t>Pediatric Emergencies</w:t>
      </w:r>
      <w:r w:rsidRPr="00F32124">
        <w:t xml:space="preserve">, and Chapter </w:t>
      </w:r>
      <w:r w:rsidR="00B00107" w:rsidRPr="00F32124">
        <w:t>3</w:t>
      </w:r>
      <w:r w:rsidR="00B00107">
        <w:t>6</w:t>
      </w:r>
      <w:r w:rsidRPr="00F32124">
        <w:t xml:space="preserve">, </w:t>
      </w:r>
      <w:r w:rsidRPr="00B76866">
        <w:rPr>
          <w:i/>
        </w:rPr>
        <w:t>Geriatric Emergencies</w:t>
      </w:r>
      <w:r w:rsidRPr="00F32124">
        <w:t>)</w:t>
      </w:r>
      <w:r>
        <w:t>.</w:t>
      </w:r>
    </w:p>
    <w:p w14:paraId="45DB4E16" w14:textId="77777777" w:rsidR="00BD44B7" w:rsidRPr="00F32124" w:rsidRDefault="00BD44B7" w:rsidP="00BD44B7">
      <w:pPr>
        <w:pStyle w:val="Text"/>
      </w:pPr>
      <w:r w:rsidRPr="00F32124">
        <w:t>Health care implications of</w:t>
      </w:r>
    </w:p>
    <w:p w14:paraId="094F7E15" w14:textId="3975411A" w:rsidR="00BD44B7" w:rsidRPr="0041289B" w:rsidRDefault="00BD44B7" w:rsidP="00BD44B7">
      <w:pPr>
        <w:pStyle w:val="Text"/>
      </w:pPr>
      <w:r>
        <w:t xml:space="preserve">• </w:t>
      </w:r>
      <w:r w:rsidRPr="0041289B">
        <w:t xml:space="preserve">Abuse (Chapter </w:t>
      </w:r>
      <w:r w:rsidR="00B00107" w:rsidRPr="0041289B">
        <w:t>3</w:t>
      </w:r>
      <w:r w:rsidR="00B00107">
        <w:t>5</w:t>
      </w:r>
      <w:r w:rsidRPr="0041289B">
        <w:t xml:space="preserve">, </w:t>
      </w:r>
      <w:r w:rsidRPr="00B76866">
        <w:rPr>
          <w:i/>
        </w:rPr>
        <w:t>Pediatric Emergencies</w:t>
      </w:r>
      <w:r w:rsidRPr="0041289B">
        <w:t xml:space="preserve">, and Chapter </w:t>
      </w:r>
      <w:r w:rsidR="00B00107" w:rsidRPr="0041289B">
        <w:t>3</w:t>
      </w:r>
      <w:r w:rsidR="00B00107">
        <w:t>6</w:t>
      </w:r>
      <w:r w:rsidRPr="0041289B">
        <w:t xml:space="preserve">, </w:t>
      </w:r>
      <w:r w:rsidRPr="00B76866">
        <w:rPr>
          <w:i/>
        </w:rPr>
        <w:t>Geriatric Emergencies</w:t>
      </w:r>
      <w:r w:rsidRPr="0041289B">
        <w:t>)</w:t>
      </w:r>
    </w:p>
    <w:p w14:paraId="49A4A82C" w14:textId="337DC130" w:rsidR="00BD44B7" w:rsidRPr="0041289B" w:rsidRDefault="00BD44B7" w:rsidP="00BD44B7">
      <w:pPr>
        <w:pStyle w:val="Text"/>
      </w:pPr>
      <w:r w:rsidRPr="0041289B">
        <w:t>•</w:t>
      </w:r>
      <w:r>
        <w:t xml:space="preserve"> </w:t>
      </w:r>
      <w:r w:rsidRPr="0041289B">
        <w:t xml:space="preserve">Neglect (Chapter </w:t>
      </w:r>
      <w:r w:rsidR="00B00107" w:rsidRPr="0041289B">
        <w:t>3</w:t>
      </w:r>
      <w:r w:rsidR="00B00107">
        <w:t>5</w:t>
      </w:r>
      <w:r w:rsidRPr="0041289B">
        <w:t xml:space="preserve">, </w:t>
      </w:r>
      <w:r w:rsidRPr="00B76866">
        <w:rPr>
          <w:i/>
        </w:rPr>
        <w:t>Pediatric Emergencies</w:t>
      </w:r>
      <w:r w:rsidRPr="0041289B">
        <w:t xml:space="preserve">, and Chapter </w:t>
      </w:r>
      <w:r w:rsidR="00B00107" w:rsidRPr="0041289B">
        <w:t>3</w:t>
      </w:r>
      <w:r w:rsidR="00B00107">
        <w:t>6</w:t>
      </w:r>
      <w:r w:rsidRPr="0041289B">
        <w:t xml:space="preserve">, </w:t>
      </w:r>
      <w:r w:rsidRPr="00B76866">
        <w:rPr>
          <w:i/>
        </w:rPr>
        <w:t>Geriatric Emergencies</w:t>
      </w:r>
      <w:r w:rsidRPr="0041289B">
        <w:t>)</w:t>
      </w:r>
    </w:p>
    <w:p w14:paraId="4CD470D5" w14:textId="15BC4C96" w:rsidR="00BD44B7" w:rsidRPr="0041289B" w:rsidRDefault="00BD44B7" w:rsidP="00BD44B7">
      <w:pPr>
        <w:pStyle w:val="Text"/>
      </w:pPr>
      <w:r w:rsidRPr="0041289B">
        <w:t>•</w:t>
      </w:r>
      <w:r>
        <w:t xml:space="preserve"> </w:t>
      </w:r>
      <w:r w:rsidRPr="0041289B">
        <w:t>Homelessness (p</w:t>
      </w:r>
      <w:r w:rsidR="00133AA5">
        <w:t>p</w:t>
      </w:r>
      <w:r w:rsidRPr="0041289B">
        <w:t xml:space="preserve"> </w:t>
      </w:r>
      <w:r>
        <w:t>1</w:t>
      </w:r>
      <w:r w:rsidR="00133AA5">
        <w:t>412</w:t>
      </w:r>
      <w:r w:rsidR="00CB64AF">
        <w:t>–</w:t>
      </w:r>
      <w:r w:rsidR="00133AA5">
        <w:t>1413</w:t>
      </w:r>
      <w:r w:rsidRPr="0041289B">
        <w:t>)</w:t>
      </w:r>
    </w:p>
    <w:p w14:paraId="0CF974D9" w14:textId="78AF1FDB" w:rsidR="00BD44B7" w:rsidRPr="0041289B" w:rsidRDefault="00BD44B7" w:rsidP="00BD44B7">
      <w:pPr>
        <w:pStyle w:val="Text"/>
      </w:pPr>
      <w:r w:rsidRPr="0041289B">
        <w:t>•</w:t>
      </w:r>
      <w:r>
        <w:t xml:space="preserve"> </w:t>
      </w:r>
      <w:r w:rsidRPr="0041289B">
        <w:t>Poverty (p</w:t>
      </w:r>
      <w:r w:rsidR="00133AA5">
        <w:t>p</w:t>
      </w:r>
      <w:r w:rsidRPr="0041289B">
        <w:t xml:space="preserve"> </w:t>
      </w:r>
      <w:r>
        <w:t>1</w:t>
      </w:r>
      <w:r w:rsidR="00133AA5">
        <w:t>412</w:t>
      </w:r>
      <w:r w:rsidR="00CB64AF">
        <w:t>–</w:t>
      </w:r>
      <w:r w:rsidR="00133AA5">
        <w:t>1413</w:t>
      </w:r>
      <w:r w:rsidRPr="0041289B">
        <w:t>)</w:t>
      </w:r>
    </w:p>
    <w:p w14:paraId="590457A9" w14:textId="71661DE6" w:rsidR="00BD44B7" w:rsidRPr="0041289B" w:rsidRDefault="00BD44B7" w:rsidP="00BD44B7">
      <w:pPr>
        <w:pStyle w:val="Text"/>
      </w:pPr>
      <w:r w:rsidRPr="0041289B">
        <w:t>•</w:t>
      </w:r>
      <w:r>
        <w:t xml:space="preserve"> </w:t>
      </w:r>
      <w:r w:rsidRPr="0041289B">
        <w:t>Bariatrics (</w:t>
      </w:r>
      <w:r w:rsidR="00133AA5">
        <w:t>p 1402</w:t>
      </w:r>
      <w:r w:rsidRPr="0041289B">
        <w:t>)</w:t>
      </w:r>
    </w:p>
    <w:p w14:paraId="16A3DC64" w14:textId="165D2797" w:rsidR="00BD44B7" w:rsidRPr="0041289B" w:rsidRDefault="00BD44B7" w:rsidP="00BD44B7">
      <w:pPr>
        <w:pStyle w:val="Text"/>
      </w:pPr>
      <w:r w:rsidRPr="0041289B">
        <w:t>•</w:t>
      </w:r>
      <w:r>
        <w:t xml:space="preserve"> </w:t>
      </w:r>
      <w:r w:rsidRPr="0041289B">
        <w:t>Technology dependent (p</w:t>
      </w:r>
      <w:r>
        <w:t xml:space="preserve">p </w:t>
      </w:r>
      <w:r w:rsidR="00133AA5">
        <w:t>1403</w:t>
      </w:r>
      <w:r>
        <w:t>–</w:t>
      </w:r>
      <w:r w:rsidR="00133AA5">
        <w:t>1410</w:t>
      </w:r>
      <w:r w:rsidRPr="0041289B">
        <w:t>)</w:t>
      </w:r>
    </w:p>
    <w:p w14:paraId="274AB4AF" w14:textId="2321F3E1" w:rsidR="00BD44B7" w:rsidRPr="0041289B" w:rsidRDefault="00BD44B7" w:rsidP="00BD44B7">
      <w:pPr>
        <w:pStyle w:val="Text"/>
      </w:pPr>
      <w:r w:rsidRPr="0041289B">
        <w:t>•</w:t>
      </w:r>
      <w:r>
        <w:t xml:space="preserve"> </w:t>
      </w:r>
      <w:r w:rsidRPr="0041289B">
        <w:t>Hospice/terminally ill (p</w:t>
      </w:r>
      <w:r w:rsidR="00133AA5">
        <w:t>p</w:t>
      </w:r>
      <w:r w:rsidR="00B00107">
        <w:t xml:space="preserve"> </w:t>
      </w:r>
      <w:r w:rsidR="00133AA5">
        <w:t>1411</w:t>
      </w:r>
      <w:r w:rsidR="00CB64AF">
        <w:t>–</w:t>
      </w:r>
      <w:r w:rsidR="00133AA5">
        <w:t>1412</w:t>
      </w:r>
      <w:r w:rsidRPr="0041289B">
        <w:t>)</w:t>
      </w:r>
    </w:p>
    <w:p w14:paraId="78025492" w14:textId="572F7C9C" w:rsidR="00BD44B7" w:rsidRPr="0041289B" w:rsidRDefault="00BD44B7" w:rsidP="00BD44B7">
      <w:pPr>
        <w:pStyle w:val="Text"/>
      </w:pPr>
      <w:r w:rsidRPr="0041289B">
        <w:t>•</w:t>
      </w:r>
      <w:r>
        <w:t xml:space="preserve"> </w:t>
      </w:r>
      <w:r w:rsidRPr="0041289B">
        <w:t>Tracheostomy care/dysfunction (</w:t>
      </w:r>
      <w:r>
        <w:t xml:space="preserve">pp </w:t>
      </w:r>
      <w:r w:rsidR="00133AA5">
        <w:t>1403</w:t>
      </w:r>
      <w:r>
        <w:t>–</w:t>
      </w:r>
      <w:r w:rsidR="00133AA5">
        <w:t>1405</w:t>
      </w:r>
      <w:r>
        <w:t>)</w:t>
      </w:r>
    </w:p>
    <w:p w14:paraId="0C734B52" w14:textId="53CC5173" w:rsidR="00BD44B7" w:rsidRPr="0041289B" w:rsidRDefault="00BD44B7" w:rsidP="00BD44B7">
      <w:pPr>
        <w:pStyle w:val="Text"/>
      </w:pPr>
      <w:r w:rsidRPr="0041289B">
        <w:t>•</w:t>
      </w:r>
      <w:r>
        <w:t xml:space="preserve"> </w:t>
      </w:r>
      <w:r w:rsidRPr="0041289B">
        <w:t>Home</w:t>
      </w:r>
      <w:r>
        <w:t xml:space="preserve"> </w:t>
      </w:r>
      <w:r w:rsidRPr="0041289B">
        <w:t xml:space="preserve">care (p </w:t>
      </w:r>
      <w:r w:rsidR="00133AA5">
        <w:t>1411</w:t>
      </w:r>
      <w:r w:rsidRPr="0041289B">
        <w:t>)</w:t>
      </w:r>
    </w:p>
    <w:p w14:paraId="3E1D3A04" w14:textId="002C04C5" w:rsidR="00BD44B7" w:rsidRPr="0041289B" w:rsidRDefault="00BD44B7" w:rsidP="00BD44B7">
      <w:pPr>
        <w:pStyle w:val="Text"/>
      </w:pPr>
      <w:r w:rsidRPr="0041289B">
        <w:t>•</w:t>
      </w:r>
      <w:r>
        <w:t xml:space="preserve"> </w:t>
      </w:r>
      <w:r w:rsidRPr="0041289B">
        <w:t>Sensory deficit/loss (p</w:t>
      </w:r>
      <w:r>
        <w:t xml:space="preserve">p </w:t>
      </w:r>
      <w:r w:rsidR="00133AA5">
        <w:t>1396</w:t>
      </w:r>
      <w:r>
        <w:t>–</w:t>
      </w:r>
      <w:r w:rsidR="00133AA5">
        <w:t>1400</w:t>
      </w:r>
      <w:r w:rsidRPr="0041289B">
        <w:t>)</w:t>
      </w:r>
    </w:p>
    <w:p w14:paraId="0EC2A98C" w14:textId="5C136885" w:rsidR="00BD44B7" w:rsidRDefault="00BD44B7" w:rsidP="00B76866">
      <w:pPr>
        <w:pStyle w:val="Text"/>
      </w:pPr>
      <w:r w:rsidRPr="0041289B">
        <w:t>•</w:t>
      </w:r>
      <w:r>
        <w:t xml:space="preserve"> </w:t>
      </w:r>
      <w:r w:rsidRPr="0041289B">
        <w:t>Developmental disability (p</w:t>
      </w:r>
      <w:r>
        <w:t xml:space="preserve">p </w:t>
      </w:r>
      <w:r w:rsidR="00133AA5">
        <w:t>1393</w:t>
      </w:r>
      <w:r>
        <w:t>–</w:t>
      </w:r>
      <w:r w:rsidR="00133AA5">
        <w:t>1396</w:t>
      </w:r>
      <w:r w:rsidRPr="0041289B">
        <w:t>)</w:t>
      </w:r>
    </w:p>
    <w:p w14:paraId="5CEF22D9" w14:textId="77777777" w:rsidR="00BD44B7" w:rsidRPr="00F32124" w:rsidRDefault="00BD44B7" w:rsidP="00BD44B7">
      <w:pPr>
        <w:pStyle w:val="LO1A"/>
      </w:pPr>
      <w:r w:rsidRPr="00F32124">
        <w:t>Trauma</w:t>
      </w:r>
    </w:p>
    <w:p w14:paraId="5D18B825" w14:textId="77777777" w:rsidR="00BD44B7" w:rsidRPr="00F32124" w:rsidRDefault="00BD44B7" w:rsidP="00BD44B7">
      <w:pPr>
        <w:pStyle w:val="Text"/>
      </w:pPr>
      <w:r w:rsidRPr="00F32124">
        <w:t>Applies fundamental knowledge to provide basic emergency care and transportation based on assessment findings for an acutely injured patient.</w:t>
      </w:r>
    </w:p>
    <w:p w14:paraId="185D5110" w14:textId="77777777" w:rsidR="00BD44B7" w:rsidRPr="00F32124" w:rsidRDefault="00BD44B7" w:rsidP="00BD44B7">
      <w:pPr>
        <w:pStyle w:val="LO1B"/>
      </w:pPr>
      <w:r w:rsidRPr="00F32124">
        <w:lastRenderedPageBreak/>
        <w:t>Special Considerations in Trauma</w:t>
      </w:r>
    </w:p>
    <w:p w14:paraId="4EFBA2AF" w14:textId="77777777" w:rsidR="00BD44B7" w:rsidRPr="00F32124" w:rsidRDefault="00BD44B7" w:rsidP="00BD44B7">
      <w:pPr>
        <w:pStyle w:val="Text"/>
      </w:pPr>
      <w:r w:rsidRPr="00F32124">
        <w:t>Recognition and management of trauma in</w:t>
      </w:r>
      <w:r>
        <w:t xml:space="preserve"> the</w:t>
      </w:r>
    </w:p>
    <w:p w14:paraId="269D058B" w14:textId="2432FA63" w:rsidR="00BD44B7" w:rsidRPr="0041289B" w:rsidRDefault="00BD44B7" w:rsidP="00BD44B7">
      <w:pPr>
        <w:pStyle w:val="Text"/>
      </w:pPr>
      <w:r>
        <w:t xml:space="preserve">• </w:t>
      </w:r>
      <w:r w:rsidRPr="0041289B">
        <w:t xml:space="preserve">Pregnant patient (Chapter </w:t>
      </w:r>
      <w:r w:rsidR="00624446" w:rsidRPr="0041289B">
        <w:t>3</w:t>
      </w:r>
      <w:r w:rsidR="00624446">
        <w:t>4</w:t>
      </w:r>
      <w:r w:rsidRPr="0041289B">
        <w:t xml:space="preserve">, </w:t>
      </w:r>
      <w:r w:rsidRPr="00B76866">
        <w:rPr>
          <w:i/>
        </w:rPr>
        <w:t>Obstetrics and Neonatal Care</w:t>
      </w:r>
      <w:r w:rsidRPr="0041289B">
        <w:t>)</w:t>
      </w:r>
    </w:p>
    <w:p w14:paraId="70EA6389" w14:textId="25FD612E" w:rsidR="00BD44B7" w:rsidRPr="0041289B" w:rsidRDefault="00BD44B7" w:rsidP="00BD44B7">
      <w:pPr>
        <w:pStyle w:val="Text"/>
      </w:pPr>
      <w:r w:rsidRPr="0041289B">
        <w:t>•</w:t>
      </w:r>
      <w:r>
        <w:t xml:space="preserve"> </w:t>
      </w:r>
      <w:r w:rsidRPr="0041289B">
        <w:t xml:space="preserve">Pediatric patient (Chapter </w:t>
      </w:r>
      <w:r w:rsidR="00624446" w:rsidRPr="0041289B">
        <w:t>3</w:t>
      </w:r>
      <w:r w:rsidR="00624446">
        <w:t>5</w:t>
      </w:r>
      <w:r w:rsidRPr="0041289B">
        <w:t xml:space="preserve">, </w:t>
      </w:r>
      <w:r w:rsidRPr="00B76866">
        <w:rPr>
          <w:i/>
        </w:rPr>
        <w:t>Pediatric Emergencies</w:t>
      </w:r>
      <w:r w:rsidRPr="0041289B">
        <w:t>)</w:t>
      </w:r>
    </w:p>
    <w:p w14:paraId="6AF967E4" w14:textId="386AE99D" w:rsidR="00BD44B7" w:rsidRPr="0041289B" w:rsidRDefault="00BD44B7" w:rsidP="00BD44B7">
      <w:pPr>
        <w:pStyle w:val="Text"/>
      </w:pPr>
      <w:r w:rsidRPr="0041289B">
        <w:t>•</w:t>
      </w:r>
      <w:r>
        <w:t xml:space="preserve"> </w:t>
      </w:r>
      <w:r w:rsidRPr="0041289B">
        <w:t xml:space="preserve">Geriatric patient (Chapter </w:t>
      </w:r>
      <w:r w:rsidR="00624446" w:rsidRPr="0041289B">
        <w:t>3</w:t>
      </w:r>
      <w:r w:rsidR="00624446">
        <w:t>6</w:t>
      </w:r>
      <w:r w:rsidRPr="0041289B">
        <w:t xml:space="preserve">, </w:t>
      </w:r>
      <w:r w:rsidRPr="00B76866">
        <w:rPr>
          <w:i/>
        </w:rPr>
        <w:t>Geriatric Emergencies</w:t>
      </w:r>
      <w:r w:rsidRPr="0041289B">
        <w:t>)</w:t>
      </w:r>
    </w:p>
    <w:p w14:paraId="7D139008" w14:textId="77777777" w:rsidR="00BD44B7" w:rsidRPr="00F32124" w:rsidRDefault="00BD44B7" w:rsidP="00BD44B7">
      <w:pPr>
        <w:pStyle w:val="Text"/>
      </w:pPr>
      <w:r w:rsidRPr="00F32124">
        <w:t>Pathophysiology, assessment, and management of trauma in the</w:t>
      </w:r>
      <w:r>
        <w:t>:</w:t>
      </w:r>
    </w:p>
    <w:p w14:paraId="72898CFF" w14:textId="54C739AD" w:rsidR="00BD44B7" w:rsidRPr="0041289B" w:rsidRDefault="00BD44B7" w:rsidP="00BD44B7">
      <w:pPr>
        <w:pStyle w:val="Text"/>
      </w:pPr>
      <w:r w:rsidRPr="0041289B">
        <w:t>•</w:t>
      </w:r>
      <w:r>
        <w:t xml:space="preserve"> </w:t>
      </w:r>
      <w:r w:rsidRPr="0041289B">
        <w:t xml:space="preserve">Pregnant patient (Chapter </w:t>
      </w:r>
      <w:r w:rsidR="00624446" w:rsidRPr="0041289B">
        <w:t>3</w:t>
      </w:r>
      <w:r w:rsidR="00624446">
        <w:t>4</w:t>
      </w:r>
      <w:r w:rsidRPr="0041289B">
        <w:t xml:space="preserve">, </w:t>
      </w:r>
      <w:r w:rsidRPr="00B76866">
        <w:rPr>
          <w:i/>
        </w:rPr>
        <w:t>Obstetrics and Neonatal Care</w:t>
      </w:r>
      <w:r w:rsidRPr="0041289B">
        <w:t>)</w:t>
      </w:r>
    </w:p>
    <w:p w14:paraId="21F309DA" w14:textId="4FB4D02D" w:rsidR="00BD44B7" w:rsidRPr="0041289B" w:rsidRDefault="00BD44B7" w:rsidP="00BD44B7">
      <w:pPr>
        <w:pStyle w:val="Text"/>
      </w:pPr>
      <w:r w:rsidRPr="0041289B">
        <w:t>•</w:t>
      </w:r>
      <w:r>
        <w:t xml:space="preserve"> </w:t>
      </w:r>
      <w:r w:rsidRPr="0041289B">
        <w:t xml:space="preserve">Pediatric patient (Chapter </w:t>
      </w:r>
      <w:r w:rsidR="00624446" w:rsidRPr="0041289B">
        <w:t>3</w:t>
      </w:r>
      <w:r w:rsidR="00624446">
        <w:t>5</w:t>
      </w:r>
      <w:r w:rsidRPr="0041289B">
        <w:t xml:space="preserve">, </w:t>
      </w:r>
      <w:r w:rsidRPr="00B76866">
        <w:rPr>
          <w:i/>
        </w:rPr>
        <w:t>Pediatric Emergencies</w:t>
      </w:r>
      <w:r w:rsidRPr="0041289B">
        <w:t>)</w:t>
      </w:r>
    </w:p>
    <w:p w14:paraId="03CDA360" w14:textId="76E168FF" w:rsidR="00BD44B7" w:rsidRPr="0041289B" w:rsidRDefault="00BD44B7" w:rsidP="00BD44B7">
      <w:pPr>
        <w:pStyle w:val="Text"/>
      </w:pPr>
      <w:r w:rsidRPr="0041289B">
        <w:t>•</w:t>
      </w:r>
      <w:r>
        <w:t xml:space="preserve"> </w:t>
      </w:r>
      <w:r w:rsidRPr="0041289B">
        <w:t xml:space="preserve">Geriatric patient (Chapter </w:t>
      </w:r>
      <w:r w:rsidR="00624446" w:rsidRPr="0041289B">
        <w:t>3</w:t>
      </w:r>
      <w:r w:rsidR="00624446">
        <w:t>6</w:t>
      </w:r>
      <w:r w:rsidRPr="0041289B">
        <w:t xml:space="preserve">, </w:t>
      </w:r>
      <w:r w:rsidRPr="00B76866">
        <w:rPr>
          <w:i/>
        </w:rPr>
        <w:t>Geriatric Emergencies</w:t>
      </w:r>
      <w:r w:rsidRPr="0041289B">
        <w:t>)</w:t>
      </w:r>
    </w:p>
    <w:p w14:paraId="03014FAD" w14:textId="0E1CD8C3" w:rsidR="00BD44B7" w:rsidRPr="0041289B" w:rsidRDefault="00BD44B7" w:rsidP="00BD44B7">
      <w:pPr>
        <w:pStyle w:val="Text"/>
      </w:pPr>
      <w:r w:rsidRPr="0041289B">
        <w:t>•</w:t>
      </w:r>
      <w:r>
        <w:t xml:space="preserve"> </w:t>
      </w:r>
      <w:r w:rsidRPr="0041289B">
        <w:t>Cognitively impaired patient (p</w:t>
      </w:r>
      <w:r>
        <w:t xml:space="preserve">p </w:t>
      </w:r>
      <w:r w:rsidR="00133AA5">
        <w:t>1393</w:t>
      </w:r>
      <w:r>
        <w:t>–</w:t>
      </w:r>
      <w:r w:rsidR="00133AA5">
        <w:t>1396</w:t>
      </w:r>
      <w:r w:rsidRPr="0041289B">
        <w:t>)</w:t>
      </w:r>
    </w:p>
    <w:p w14:paraId="645A635B" w14:textId="77777777" w:rsidR="00BD44B7" w:rsidRDefault="00BD44B7" w:rsidP="00BD44B7">
      <w:pPr>
        <w:pStyle w:val="LOShadedline"/>
      </w:pPr>
      <w:r>
        <w:t>Knowledge Objectives</w:t>
      </w:r>
    </w:p>
    <w:p w14:paraId="7AA28D26" w14:textId="03B46D03" w:rsidR="00BD44B7" w:rsidRPr="00C56D4D" w:rsidRDefault="00BD44B7" w:rsidP="00BD44B7">
      <w:pPr>
        <w:pStyle w:val="Textnumbered"/>
      </w:pPr>
      <w:r w:rsidRPr="00C56D4D">
        <w:t>1.</w:t>
      </w:r>
      <w:r>
        <w:tab/>
      </w:r>
      <w:r w:rsidRPr="00C56D4D">
        <w:t xml:space="preserve">Give examples of patients with special </w:t>
      </w:r>
      <w:r>
        <w:t>challenges</w:t>
      </w:r>
      <w:r w:rsidRPr="00C56D4D">
        <w:t xml:space="preserve"> EMT</w:t>
      </w:r>
      <w:r>
        <w:t xml:space="preserve">s </w:t>
      </w:r>
      <w:r w:rsidRPr="00C56D4D">
        <w:t>may encounter during a medical emergency. (p</w:t>
      </w:r>
      <w:r>
        <w:t xml:space="preserve"> </w:t>
      </w:r>
      <w:r w:rsidR="00133AA5">
        <w:t>1392</w:t>
      </w:r>
      <w:r w:rsidRPr="00C56D4D">
        <w:t>)</w:t>
      </w:r>
    </w:p>
    <w:p w14:paraId="490DDBA5" w14:textId="51DE18CA" w:rsidR="00BD44B7" w:rsidRPr="00C56D4D" w:rsidRDefault="00BD44B7" w:rsidP="00BD44B7">
      <w:pPr>
        <w:pStyle w:val="Textnumbered"/>
      </w:pPr>
      <w:r>
        <w:t>2.</w:t>
      </w:r>
      <w:r>
        <w:tab/>
        <w:t>Explain</w:t>
      </w:r>
      <w:r w:rsidRPr="00C56D4D">
        <w:t xml:space="preserve"> the special patient care considerations required</w:t>
      </w:r>
      <w:r>
        <w:t xml:space="preserve"> </w:t>
      </w:r>
      <w:r w:rsidRPr="00C56D4D">
        <w:t xml:space="preserve">when providing emergency medical care to patients with </w:t>
      </w:r>
      <w:r>
        <w:t xml:space="preserve">intellectual </w:t>
      </w:r>
      <w:r w:rsidRPr="00C56D4D">
        <w:t>disabilities, including patients with autism</w:t>
      </w:r>
      <w:r>
        <w:t xml:space="preserve"> spectrum disorder (ASD)</w:t>
      </w:r>
      <w:r w:rsidRPr="00C56D4D">
        <w:t>, Down syndrome,</w:t>
      </w:r>
      <w:r>
        <w:t xml:space="preserve"> or</w:t>
      </w:r>
      <w:r w:rsidRPr="00C56D4D">
        <w:t xml:space="preserve"> prior brain injuries. (p</w:t>
      </w:r>
      <w:r>
        <w:t xml:space="preserve">p </w:t>
      </w:r>
      <w:r w:rsidR="00133AA5">
        <w:t>1393</w:t>
      </w:r>
      <w:r>
        <w:t>–</w:t>
      </w:r>
      <w:r w:rsidR="00133AA5">
        <w:t>1396</w:t>
      </w:r>
      <w:r w:rsidRPr="00C56D4D">
        <w:t>)</w:t>
      </w:r>
    </w:p>
    <w:p w14:paraId="33B03810" w14:textId="067862A2" w:rsidR="00BD44B7" w:rsidRPr="00C56D4D" w:rsidRDefault="00BD44B7" w:rsidP="00BD44B7">
      <w:pPr>
        <w:pStyle w:val="Textnumbered"/>
      </w:pPr>
      <w:r>
        <w:t>3.</w:t>
      </w:r>
      <w:r>
        <w:tab/>
        <w:t>Describe the</w:t>
      </w:r>
      <w:r w:rsidRPr="00C56D4D">
        <w:t xml:space="preserve"> different types of visual impairments and the special patient</w:t>
      </w:r>
      <w:r>
        <w:t xml:space="preserve"> </w:t>
      </w:r>
      <w:r w:rsidRPr="00C56D4D">
        <w:t>care considerations required when providing emergency</w:t>
      </w:r>
      <w:r>
        <w:t xml:space="preserve"> </w:t>
      </w:r>
      <w:r w:rsidRPr="00C56D4D">
        <w:t>medical care for</w:t>
      </w:r>
      <w:r>
        <w:t xml:space="preserve"> visually impaired</w:t>
      </w:r>
      <w:r w:rsidRPr="00C56D4D">
        <w:t xml:space="preserve"> patients</w:t>
      </w:r>
      <w:r>
        <w:t>,</w:t>
      </w:r>
      <w:r w:rsidRPr="00C56D4D">
        <w:t xml:space="preserve"> depending on the level of their</w:t>
      </w:r>
      <w:r>
        <w:t xml:space="preserve"> </w:t>
      </w:r>
      <w:r w:rsidRPr="00C56D4D">
        <w:t>disability. (p</w:t>
      </w:r>
      <w:r>
        <w:t xml:space="preserve">p </w:t>
      </w:r>
      <w:r w:rsidR="00133AA5">
        <w:t>1396</w:t>
      </w:r>
      <w:r>
        <w:t>–</w:t>
      </w:r>
      <w:r w:rsidR="00133AA5">
        <w:t>1397</w:t>
      </w:r>
      <w:r w:rsidRPr="00C56D4D">
        <w:t>)</w:t>
      </w:r>
    </w:p>
    <w:p w14:paraId="0A637F9A" w14:textId="096EB614" w:rsidR="00BD44B7" w:rsidRPr="00C56D4D" w:rsidRDefault="00BD44B7" w:rsidP="00BD44B7">
      <w:pPr>
        <w:pStyle w:val="Textnumbered"/>
      </w:pPr>
      <w:r w:rsidRPr="00C56D4D">
        <w:t>4.</w:t>
      </w:r>
      <w:r>
        <w:tab/>
        <w:t>Describe</w:t>
      </w:r>
      <w:r w:rsidRPr="00C56D4D">
        <w:t xml:space="preserve"> the various types of hearing impairments and the special</w:t>
      </w:r>
      <w:r>
        <w:t xml:space="preserve"> </w:t>
      </w:r>
      <w:r w:rsidRPr="00C56D4D">
        <w:t>patient care considerations required when providing</w:t>
      </w:r>
      <w:r>
        <w:t xml:space="preserve"> </w:t>
      </w:r>
      <w:r w:rsidRPr="00C56D4D">
        <w:t xml:space="preserve">emergency medical care for </w:t>
      </w:r>
      <w:r>
        <w:t xml:space="preserve">hard-of-hearing </w:t>
      </w:r>
      <w:r w:rsidRPr="00C56D4D">
        <w:t>patients, including tips on effective</w:t>
      </w:r>
      <w:r>
        <w:t xml:space="preserve"> </w:t>
      </w:r>
      <w:r w:rsidRPr="00C56D4D">
        <w:t>communication. (p</w:t>
      </w:r>
      <w:r>
        <w:t xml:space="preserve">p </w:t>
      </w:r>
      <w:r w:rsidR="00133AA5">
        <w:t>1397</w:t>
      </w:r>
      <w:r>
        <w:t>–</w:t>
      </w:r>
      <w:r w:rsidR="00133AA5">
        <w:t>1398</w:t>
      </w:r>
      <w:r w:rsidRPr="00C56D4D">
        <w:t>)</w:t>
      </w:r>
    </w:p>
    <w:p w14:paraId="2622FCDB" w14:textId="306353EA" w:rsidR="00BD44B7" w:rsidRPr="00C56D4D" w:rsidRDefault="00BD44B7" w:rsidP="00BD44B7">
      <w:pPr>
        <w:pStyle w:val="Textnumbered"/>
      </w:pPr>
      <w:r>
        <w:t>5.</w:t>
      </w:r>
      <w:r>
        <w:tab/>
        <w:t>Describe</w:t>
      </w:r>
      <w:r w:rsidRPr="00C56D4D">
        <w:t xml:space="preserve"> the various types of hearing aids worn by patients</w:t>
      </w:r>
      <w:r>
        <w:t>; include</w:t>
      </w:r>
      <w:r w:rsidRPr="00C56D4D">
        <w:t xml:space="preserve"> strategies </w:t>
      </w:r>
      <w:r>
        <w:t xml:space="preserve">to troubleshoot </w:t>
      </w:r>
      <w:r w:rsidRPr="00C56D4D">
        <w:t>a</w:t>
      </w:r>
      <w:r>
        <w:t xml:space="preserve"> </w:t>
      </w:r>
      <w:r w:rsidRPr="00C56D4D">
        <w:t>hearing aid that is not working. (p</w:t>
      </w:r>
      <w:r>
        <w:t xml:space="preserve">p </w:t>
      </w:r>
      <w:r w:rsidR="00133AA5">
        <w:t>1398</w:t>
      </w:r>
      <w:r>
        <w:t>–</w:t>
      </w:r>
      <w:r w:rsidR="00133AA5">
        <w:t>1400</w:t>
      </w:r>
      <w:r w:rsidRPr="00C56D4D">
        <w:t>)</w:t>
      </w:r>
    </w:p>
    <w:p w14:paraId="274B2318" w14:textId="573887A4" w:rsidR="00BD44B7" w:rsidRPr="00C56D4D" w:rsidRDefault="00BD44B7" w:rsidP="00BD44B7">
      <w:pPr>
        <w:pStyle w:val="Textnumbered"/>
      </w:pPr>
      <w:r>
        <w:t>6.</w:t>
      </w:r>
      <w:r>
        <w:tab/>
        <w:t xml:space="preserve">Explain </w:t>
      </w:r>
      <w:r w:rsidRPr="00C56D4D">
        <w:t>the special patient care considerations required</w:t>
      </w:r>
      <w:r>
        <w:t xml:space="preserve"> </w:t>
      </w:r>
      <w:r w:rsidRPr="00C56D4D">
        <w:t>when providing emergency medical care to patients who have</w:t>
      </w:r>
      <w:r>
        <w:t xml:space="preserve"> cerebral palsy, spina bifi</w:t>
      </w:r>
      <w:r w:rsidRPr="00C56D4D">
        <w:t xml:space="preserve">da, </w:t>
      </w:r>
      <w:r>
        <w:t>or</w:t>
      </w:r>
      <w:r w:rsidRPr="00C56D4D">
        <w:t xml:space="preserve"> paralysis. (p</w:t>
      </w:r>
      <w:r>
        <w:t xml:space="preserve">p </w:t>
      </w:r>
      <w:r w:rsidR="00133AA5">
        <w:t>1400</w:t>
      </w:r>
      <w:r>
        <w:t>–</w:t>
      </w:r>
      <w:r w:rsidR="00133AA5">
        <w:t>1402</w:t>
      </w:r>
      <w:r w:rsidRPr="00C56D4D">
        <w:t>)</w:t>
      </w:r>
    </w:p>
    <w:p w14:paraId="088E18C7" w14:textId="2EB888E7" w:rsidR="00BD44B7" w:rsidRDefault="00BD44B7" w:rsidP="00BD44B7">
      <w:pPr>
        <w:pStyle w:val="Textnumbered"/>
      </w:pPr>
      <w:r w:rsidRPr="00C56D4D">
        <w:t>7.</w:t>
      </w:r>
      <w:r>
        <w:tab/>
        <w:t>Defi</w:t>
      </w:r>
      <w:r w:rsidRPr="00C56D4D">
        <w:t>ne obesity</w:t>
      </w:r>
      <w:r>
        <w:t xml:space="preserve">. (p </w:t>
      </w:r>
      <w:r w:rsidR="00133AA5">
        <w:t>1402</w:t>
      </w:r>
      <w:r>
        <w:t>)</w:t>
      </w:r>
    </w:p>
    <w:p w14:paraId="4E594197" w14:textId="63A1652D" w:rsidR="00BD44B7" w:rsidRPr="00C56D4D" w:rsidRDefault="00BD44B7" w:rsidP="00BD44B7">
      <w:pPr>
        <w:pStyle w:val="Textnumbered"/>
      </w:pPr>
      <w:r>
        <w:t>8.</w:t>
      </w:r>
      <w:r>
        <w:tab/>
        <w:t>Explain</w:t>
      </w:r>
      <w:r w:rsidRPr="00C56D4D">
        <w:t xml:space="preserve"> the special patient care considerations</w:t>
      </w:r>
      <w:r>
        <w:t xml:space="preserve"> </w:t>
      </w:r>
      <w:r w:rsidRPr="00C56D4D">
        <w:t>required when providing emergency medical care to bariatric</w:t>
      </w:r>
      <w:r>
        <w:t xml:space="preserve"> </w:t>
      </w:r>
      <w:r w:rsidRPr="00C56D4D">
        <w:t>patients</w:t>
      </w:r>
      <w:r>
        <w:t>; include the best way to move bariatric patients</w:t>
      </w:r>
      <w:r w:rsidRPr="00C56D4D">
        <w:t>. (p</w:t>
      </w:r>
      <w:r w:rsidR="00484053">
        <w:t>p</w:t>
      </w:r>
      <w:r w:rsidRPr="00C56D4D">
        <w:t xml:space="preserve"> </w:t>
      </w:r>
      <w:r w:rsidR="00133AA5">
        <w:t>1402</w:t>
      </w:r>
      <w:r w:rsidR="00484053">
        <w:t>–1403</w:t>
      </w:r>
      <w:r w:rsidRPr="00C56D4D">
        <w:t>)</w:t>
      </w:r>
    </w:p>
    <w:p w14:paraId="513619A4" w14:textId="77A11A5F" w:rsidR="00BD44B7" w:rsidRDefault="00BD44B7" w:rsidP="00BD44B7">
      <w:pPr>
        <w:pStyle w:val="Textnumbered"/>
      </w:pPr>
      <w:r>
        <w:t>9.</w:t>
      </w:r>
      <w:r>
        <w:tab/>
        <w:t xml:space="preserve">Explain </w:t>
      </w:r>
      <w:r w:rsidRPr="00C56D4D">
        <w:t>the special patient care considerations required</w:t>
      </w:r>
      <w:r>
        <w:t xml:space="preserve"> </w:t>
      </w:r>
      <w:r w:rsidRPr="00C56D4D">
        <w:t>when providing emergency medical care to patient</w:t>
      </w:r>
      <w:r>
        <w:t>s</w:t>
      </w:r>
      <w:r w:rsidRPr="00C56D4D">
        <w:t xml:space="preserve"> who rel</w:t>
      </w:r>
      <w:r>
        <w:t>y</w:t>
      </w:r>
      <w:r w:rsidRPr="00C56D4D">
        <w:t xml:space="preserve"> on</w:t>
      </w:r>
      <w:r>
        <w:t xml:space="preserve"> </w:t>
      </w:r>
      <w:r w:rsidRPr="00C56D4D">
        <w:t xml:space="preserve">a form of medical technological assistance, including </w:t>
      </w:r>
      <w:r>
        <w:t xml:space="preserve">the following: (pp </w:t>
      </w:r>
      <w:r w:rsidR="00133AA5">
        <w:t>1403</w:t>
      </w:r>
      <w:r>
        <w:t>–</w:t>
      </w:r>
      <w:r w:rsidR="00133AA5">
        <w:t>1410</w:t>
      </w:r>
      <w:r>
        <w:t>)</w:t>
      </w:r>
    </w:p>
    <w:p w14:paraId="238295FA" w14:textId="77777777" w:rsidR="00BD44B7" w:rsidRDefault="00BD44B7" w:rsidP="00BD44B7">
      <w:pPr>
        <w:pStyle w:val="Textnumbered"/>
        <w:numPr>
          <w:ilvl w:val="0"/>
          <w:numId w:val="3"/>
        </w:numPr>
      </w:pPr>
      <w:r>
        <w:t>T</w:t>
      </w:r>
      <w:r w:rsidRPr="00C56D4D">
        <w:t>racheostomy</w:t>
      </w:r>
      <w:r>
        <w:t xml:space="preserve"> </w:t>
      </w:r>
      <w:r w:rsidRPr="00C56D4D">
        <w:t>tube</w:t>
      </w:r>
    </w:p>
    <w:p w14:paraId="63C052C9" w14:textId="77777777" w:rsidR="00BD44B7" w:rsidRDefault="00BD44B7" w:rsidP="00BD44B7">
      <w:pPr>
        <w:pStyle w:val="Textnumbered"/>
        <w:numPr>
          <w:ilvl w:val="0"/>
          <w:numId w:val="3"/>
        </w:numPr>
      </w:pPr>
      <w:r>
        <w:lastRenderedPageBreak/>
        <w:t>M</w:t>
      </w:r>
      <w:r w:rsidRPr="00C56D4D">
        <w:t>echanical ventilator</w:t>
      </w:r>
    </w:p>
    <w:p w14:paraId="6434E759" w14:textId="77777777" w:rsidR="00BD44B7" w:rsidRDefault="00BD44B7" w:rsidP="00BD44B7">
      <w:pPr>
        <w:pStyle w:val="Textnumbered"/>
        <w:numPr>
          <w:ilvl w:val="0"/>
          <w:numId w:val="3"/>
        </w:numPr>
      </w:pPr>
      <w:r>
        <w:t>A</w:t>
      </w:r>
      <w:r w:rsidRPr="00C56D4D">
        <w:t>pnea monitor</w:t>
      </w:r>
    </w:p>
    <w:p w14:paraId="5C9C249C" w14:textId="77777777" w:rsidR="00BD44B7" w:rsidRDefault="00BD44B7" w:rsidP="00BD44B7">
      <w:pPr>
        <w:pStyle w:val="Textnumbered"/>
        <w:numPr>
          <w:ilvl w:val="0"/>
          <w:numId w:val="3"/>
        </w:numPr>
      </w:pPr>
      <w:r>
        <w:t>I</w:t>
      </w:r>
      <w:r w:rsidRPr="00C56D4D">
        <w:t>nternal cardiac</w:t>
      </w:r>
      <w:r>
        <w:t xml:space="preserve"> </w:t>
      </w:r>
      <w:r w:rsidRPr="00C56D4D">
        <w:t>pacemaker</w:t>
      </w:r>
    </w:p>
    <w:p w14:paraId="6D35685C" w14:textId="77777777" w:rsidR="00BD44B7" w:rsidRDefault="00BD44B7" w:rsidP="00BD44B7">
      <w:pPr>
        <w:pStyle w:val="Textnumbered"/>
        <w:numPr>
          <w:ilvl w:val="0"/>
          <w:numId w:val="3"/>
        </w:numPr>
      </w:pPr>
      <w:r>
        <w:t>L</w:t>
      </w:r>
      <w:r w:rsidRPr="00C56D4D">
        <w:t>eft ventricular assist device</w:t>
      </w:r>
      <w:r>
        <w:t xml:space="preserve"> (LVAD)</w:t>
      </w:r>
    </w:p>
    <w:p w14:paraId="34F17CA5" w14:textId="77777777" w:rsidR="00BD44B7" w:rsidRDefault="00BD44B7" w:rsidP="00BD44B7">
      <w:pPr>
        <w:pStyle w:val="Textnumbered"/>
        <w:numPr>
          <w:ilvl w:val="0"/>
          <w:numId w:val="3"/>
        </w:numPr>
      </w:pPr>
      <w:r>
        <w:t>External defibrillator vest</w:t>
      </w:r>
    </w:p>
    <w:p w14:paraId="2F479D16" w14:textId="77777777" w:rsidR="00BD44B7" w:rsidRDefault="00BD44B7" w:rsidP="00BD44B7">
      <w:pPr>
        <w:pStyle w:val="Textnumbered"/>
        <w:numPr>
          <w:ilvl w:val="0"/>
          <w:numId w:val="3"/>
        </w:numPr>
      </w:pPr>
      <w:r>
        <w:t>C</w:t>
      </w:r>
      <w:r w:rsidRPr="00C56D4D">
        <w:t>entral venous catheter</w:t>
      </w:r>
    </w:p>
    <w:p w14:paraId="696211FB" w14:textId="77777777" w:rsidR="00BD44B7" w:rsidRDefault="00BD44B7" w:rsidP="00BD44B7">
      <w:pPr>
        <w:pStyle w:val="Textnumbered"/>
        <w:numPr>
          <w:ilvl w:val="0"/>
          <w:numId w:val="3"/>
        </w:numPr>
      </w:pPr>
      <w:r>
        <w:t>G</w:t>
      </w:r>
      <w:r w:rsidRPr="00C56D4D">
        <w:t>astrostomy tube</w:t>
      </w:r>
    </w:p>
    <w:p w14:paraId="7258C4D7" w14:textId="77777777" w:rsidR="00BD44B7" w:rsidRDefault="00BD44B7" w:rsidP="00BD44B7">
      <w:pPr>
        <w:pStyle w:val="Textnumbered"/>
        <w:numPr>
          <w:ilvl w:val="0"/>
          <w:numId w:val="3"/>
        </w:numPr>
      </w:pPr>
      <w:r>
        <w:t>Ventricular peritoneal</w:t>
      </w:r>
      <w:r w:rsidRPr="00C56D4D">
        <w:t xml:space="preserve"> shunt</w:t>
      </w:r>
    </w:p>
    <w:p w14:paraId="52845335" w14:textId="77777777" w:rsidR="00BD44B7" w:rsidRDefault="00BD44B7" w:rsidP="00BD44B7">
      <w:pPr>
        <w:pStyle w:val="Textnumbered"/>
        <w:numPr>
          <w:ilvl w:val="0"/>
          <w:numId w:val="3"/>
        </w:numPr>
      </w:pPr>
      <w:r>
        <w:t>V</w:t>
      </w:r>
      <w:r w:rsidRPr="00C56D4D">
        <w:t>ag</w:t>
      </w:r>
      <w:r>
        <w:t>us</w:t>
      </w:r>
      <w:r w:rsidRPr="00C56D4D">
        <w:t xml:space="preserve"> nerve stimulator</w:t>
      </w:r>
    </w:p>
    <w:p w14:paraId="4B9BF77F" w14:textId="77777777" w:rsidR="00503F69" w:rsidRDefault="00BD44B7" w:rsidP="00BD44B7">
      <w:pPr>
        <w:pStyle w:val="Textnumbered"/>
        <w:numPr>
          <w:ilvl w:val="0"/>
          <w:numId w:val="3"/>
        </w:numPr>
      </w:pPr>
      <w:r>
        <w:t>C</w:t>
      </w:r>
      <w:r w:rsidRPr="00C56D4D">
        <w:t>olostomy</w:t>
      </w:r>
      <w:r>
        <w:t xml:space="preserve"> bag</w:t>
      </w:r>
      <w:r w:rsidRPr="00C56D4D">
        <w:t>, ileostomy</w:t>
      </w:r>
      <w:r>
        <w:t xml:space="preserve"> bag, or urostomy bag</w:t>
      </w:r>
    </w:p>
    <w:p w14:paraId="6F905887" w14:textId="7A7DA01A" w:rsidR="00BD44B7" w:rsidRPr="00C56D4D" w:rsidRDefault="00BD44B7" w:rsidP="00BD44B7">
      <w:pPr>
        <w:pStyle w:val="Textnumbered"/>
      </w:pPr>
      <w:r>
        <w:t>10</w:t>
      </w:r>
      <w:r w:rsidRPr="00C56D4D">
        <w:t>.</w:t>
      </w:r>
      <w:r>
        <w:tab/>
      </w:r>
      <w:r w:rsidRPr="00C56D4D">
        <w:t>Describe home care, the types of patients it serves, and the services</w:t>
      </w:r>
      <w:r>
        <w:t xml:space="preserve"> </w:t>
      </w:r>
      <w:r w:rsidRPr="00C56D4D">
        <w:t xml:space="preserve">it encompasses. (p </w:t>
      </w:r>
      <w:r w:rsidR="00133AA5">
        <w:t>1411</w:t>
      </w:r>
      <w:r w:rsidRPr="00C56D4D">
        <w:t>)</w:t>
      </w:r>
    </w:p>
    <w:p w14:paraId="0FA11D38" w14:textId="3A662CF4" w:rsidR="00BD44B7" w:rsidRPr="00C56D4D" w:rsidRDefault="00BD44B7" w:rsidP="00BD44B7">
      <w:pPr>
        <w:pStyle w:val="Textnumbered"/>
      </w:pPr>
      <w:r>
        <w:t>11.</w:t>
      </w:r>
      <w:r>
        <w:tab/>
        <w:t>Contrast</w:t>
      </w:r>
      <w:r w:rsidRPr="00C56D4D">
        <w:t xml:space="preserve"> hospice and palliative care </w:t>
      </w:r>
      <w:r>
        <w:t>with</w:t>
      </w:r>
      <w:r w:rsidRPr="00C56D4D">
        <w:t xml:space="preserve"> curative</w:t>
      </w:r>
      <w:r>
        <w:t xml:space="preserve"> </w:t>
      </w:r>
      <w:r w:rsidRPr="00C56D4D">
        <w:t>care</w:t>
      </w:r>
      <w:r>
        <w:t>.</w:t>
      </w:r>
      <w:r w:rsidRPr="00C56D4D">
        <w:t xml:space="preserve"> </w:t>
      </w:r>
      <w:r>
        <w:t>(p</w:t>
      </w:r>
      <w:r w:rsidR="00133AA5">
        <w:t>p</w:t>
      </w:r>
      <w:r>
        <w:t xml:space="preserve"> 1</w:t>
      </w:r>
      <w:r w:rsidR="00133AA5">
        <w:t>411</w:t>
      </w:r>
      <w:r w:rsidR="00CB64AF">
        <w:t>–</w:t>
      </w:r>
      <w:r w:rsidR="00133AA5">
        <w:t>1412</w:t>
      </w:r>
      <w:r>
        <w:t>)</w:t>
      </w:r>
    </w:p>
    <w:p w14:paraId="32EAAFA8" w14:textId="7CD76581" w:rsidR="00BD44B7" w:rsidRDefault="00BD44B7" w:rsidP="00BD44B7">
      <w:pPr>
        <w:pStyle w:val="Textnumbered"/>
      </w:pPr>
      <w:r>
        <w:t xml:space="preserve">12. Explain the responsibilities of EMTs when responding to calls for terminally ill patients who have DNR orders. (p </w:t>
      </w:r>
      <w:r w:rsidR="00133AA5">
        <w:t>1411</w:t>
      </w:r>
      <w:r>
        <w:t>)</w:t>
      </w:r>
    </w:p>
    <w:p w14:paraId="7061905A" w14:textId="24CE71F2" w:rsidR="00BD44B7" w:rsidRPr="00C56D4D" w:rsidRDefault="00BD44B7" w:rsidP="00BD44B7">
      <w:pPr>
        <w:pStyle w:val="Textnumbered"/>
      </w:pPr>
      <w:r w:rsidRPr="00A94381">
        <w:t>13. Discuss the issues of poverty and homelessness in the United States, their negative effects on a person’s health, and the role of the EMTs as patient advocates. (p</w:t>
      </w:r>
      <w:r w:rsidR="00133AA5">
        <w:t>p</w:t>
      </w:r>
      <w:r w:rsidRPr="00A94381">
        <w:t xml:space="preserve"> </w:t>
      </w:r>
      <w:r>
        <w:t>1</w:t>
      </w:r>
      <w:r w:rsidR="00133AA5">
        <w:t>412</w:t>
      </w:r>
      <w:r w:rsidR="00CB64AF">
        <w:t>–</w:t>
      </w:r>
      <w:r w:rsidR="00133AA5">
        <w:t>1413</w:t>
      </w:r>
      <w:r w:rsidR="00624446">
        <w:t>)</w:t>
      </w:r>
    </w:p>
    <w:p w14:paraId="69EBC21B" w14:textId="77777777" w:rsidR="00BD44B7" w:rsidRDefault="00BD44B7" w:rsidP="00BD44B7">
      <w:pPr>
        <w:pStyle w:val="LOShadedline"/>
      </w:pPr>
      <w:r>
        <w:t>Skills Objectives</w:t>
      </w:r>
    </w:p>
    <w:p w14:paraId="6C3F8B13" w14:textId="6368D014" w:rsidR="000F1C82" w:rsidRPr="00C56D4D" w:rsidRDefault="00BD44B7" w:rsidP="000F1C82">
      <w:pPr>
        <w:pStyle w:val="Textnumbered"/>
      </w:pPr>
      <w:r>
        <w:t>1.</w:t>
      </w:r>
      <w:r>
        <w:tab/>
      </w:r>
      <w:r w:rsidRPr="00C56D4D">
        <w:t>Demonstrate different strategies to communicate effectively with a</w:t>
      </w:r>
      <w:r>
        <w:t xml:space="preserve"> </w:t>
      </w:r>
      <w:r w:rsidRPr="00C56D4D">
        <w:t>patient who has a hearing impairment. (p</w:t>
      </w:r>
      <w:r w:rsidR="00133AA5">
        <w:t>p</w:t>
      </w:r>
      <w:r w:rsidRPr="00C56D4D">
        <w:t xml:space="preserve"> </w:t>
      </w:r>
      <w:r>
        <w:t>13</w:t>
      </w:r>
      <w:r w:rsidR="00133AA5">
        <w:t>97</w:t>
      </w:r>
      <w:r w:rsidR="00CB64AF">
        <w:t>–</w:t>
      </w:r>
      <w:r w:rsidR="00133AA5">
        <w:t>1</w:t>
      </w:r>
      <w:r w:rsidR="00046253">
        <w:t>398</w:t>
      </w:r>
      <w:r w:rsidRPr="00C56D4D">
        <w:t>)</w:t>
      </w:r>
    </w:p>
    <w:p w14:paraId="5CC738C8" w14:textId="77777777" w:rsidR="000F1C82" w:rsidRPr="00F32124" w:rsidRDefault="000F1C82" w:rsidP="000F1C82">
      <w:pPr>
        <w:pStyle w:val="LOShadedline"/>
      </w:pPr>
      <w:r w:rsidRPr="00F32124">
        <w:t>Readings and Preparation</w:t>
      </w:r>
    </w:p>
    <w:p w14:paraId="61DA4B9D" w14:textId="1F57918B" w:rsidR="000F1C82" w:rsidRDefault="000F1C82" w:rsidP="000F1C82">
      <w:pPr>
        <w:pStyle w:val="Text"/>
      </w:pPr>
      <w:r w:rsidRPr="00F32124">
        <w:t xml:space="preserve">Review all instructional materials including </w:t>
      </w:r>
      <w:r w:rsidRPr="00F32124">
        <w:rPr>
          <w:b/>
          <w:bCs/>
          <w:i/>
        </w:rPr>
        <w:t>Emergency Care and Transportation of the Sick and Injured</w:t>
      </w:r>
      <w:r w:rsidRPr="005B1B47">
        <w:t xml:space="preserve">, </w:t>
      </w:r>
      <w:r w:rsidR="00E264C1">
        <w:rPr>
          <w:b/>
        </w:rPr>
        <w:t>Twelfth</w:t>
      </w:r>
      <w:r w:rsidR="00072F8B" w:rsidRPr="005B1B47">
        <w:rPr>
          <w:b/>
        </w:rPr>
        <w:t xml:space="preserve"> </w:t>
      </w:r>
      <w:r w:rsidRPr="005B1B47">
        <w:rPr>
          <w:b/>
        </w:rPr>
        <w:t>Edition</w:t>
      </w:r>
      <w:r w:rsidRPr="005B1B47">
        <w:t>,</w:t>
      </w:r>
      <w:r w:rsidRPr="00F32124">
        <w:t xml:space="preserve"> Chapter </w:t>
      </w:r>
      <w:r w:rsidR="007D6A9F" w:rsidRPr="00F32124">
        <w:t>3</w:t>
      </w:r>
      <w:r w:rsidR="007D6A9F">
        <w:t>7</w:t>
      </w:r>
      <w:r w:rsidRPr="00F32124">
        <w:t>, and all related presentation support materials.</w:t>
      </w:r>
    </w:p>
    <w:p w14:paraId="0E93A2A6" w14:textId="77777777" w:rsidR="000F1C82" w:rsidRDefault="000F1C82" w:rsidP="000F1C82">
      <w:pPr>
        <w:pStyle w:val="Text"/>
      </w:pPr>
      <w:r>
        <w:t>• Review the local protocol for caring for a patient with a colostomy and ileostomy.</w:t>
      </w:r>
    </w:p>
    <w:p w14:paraId="50D38143" w14:textId="77777777" w:rsidR="000F1C82" w:rsidRPr="00F32124" w:rsidRDefault="000F1C82" w:rsidP="000F1C82">
      <w:pPr>
        <w:pStyle w:val="LOShadedline"/>
      </w:pPr>
      <w:r w:rsidRPr="00F32124">
        <w:t>Support Materials</w:t>
      </w:r>
    </w:p>
    <w:p w14:paraId="5D12C1B4" w14:textId="77777777" w:rsidR="000F1C82" w:rsidRPr="00F32124" w:rsidRDefault="000F1C82" w:rsidP="000F1C82">
      <w:pPr>
        <w:pStyle w:val="Text"/>
      </w:pPr>
      <w:r>
        <w:t xml:space="preserve">• </w:t>
      </w:r>
      <w:r w:rsidRPr="00F32124">
        <w:t>Lecture PowerPoint presentation</w:t>
      </w:r>
    </w:p>
    <w:p w14:paraId="339DF27B" w14:textId="77777777" w:rsidR="000F1C82" w:rsidRPr="00F32124" w:rsidRDefault="000F1C82" w:rsidP="000F1C82">
      <w:pPr>
        <w:pStyle w:val="Text"/>
      </w:pPr>
      <w:r>
        <w:t xml:space="preserve">• </w:t>
      </w:r>
      <w:r w:rsidRPr="00F32124">
        <w:t>Case Study PowerPoint presentation</w:t>
      </w:r>
    </w:p>
    <w:p w14:paraId="4D6C153A" w14:textId="77777777" w:rsidR="000F1C82" w:rsidRPr="003630A2" w:rsidRDefault="000F1C82" w:rsidP="000F1C82">
      <w:pPr>
        <w:pStyle w:val="LOShadedline"/>
      </w:pPr>
      <w:r w:rsidRPr="003630A2">
        <w:t>Enhancements</w:t>
      </w:r>
    </w:p>
    <w:p w14:paraId="7D58F05A" w14:textId="4B2FB289" w:rsidR="00503F69" w:rsidRDefault="000F1C82" w:rsidP="000F1C82">
      <w:pPr>
        <w:pStyle w:val="Text"/>
      </w:pPr>
      <w:r>
        <w:lastRenderedPageBreak/>
        <w:t xml:space="preserve">• </w:t>
      </w:r>
      <w:r w:rsidRPr="00F32124">
        <w:t xml:space="preserve">Direct students to visit </w:t>
      </w:r>
      <w:r w:rsidR="00C8456E">
        <w:t>Navigate.</w:t>
      </w:r>
    </w:p>
    <w:p w14:paraId="63836AD5" w14:textId="39729F60" w:rsidR="000F1C82" w:rsidRDefault="000F1C82" w:rsidP="000F1C82">
      <w:pPr>
        <w:pStyle w:val="Text"/>
      </w:pPr>
      <w:r>
        <w:t xml:space="preserve">• </w:t>
      </w:r>
      <w:r w:rsidRPr="00F32124">
        <w:t>Contact a home nursing agency or a rehabilitation center to have a home health care provider come and speak to the class. If possible, have students do a rotation with a home care nurse or at a rehabilitation center.</w:t>
      </w:r>
    </w:p>
    <w:p w14:paraId="43A668F0" w14:textId="48588F8B" w:rsidR="000F1C82" w:rsidRDefault="000F1C82" w:rsidP="000F1C82">
      <w:pPr>
        <w:pStyle w:val="Text"/>
      </w:pPr>
      <w:r w:rsidRPr="003630A2">
        <w:rPr>
          <w:b/>
        </w:rPr>
        <w:t>Content connections:</w:t>
      </w:r>
    </w:p>
    <w:p w14:paraId="621486D1" w14:textId="014289DB" w:rsidR="000F1C82" w:rsidRDefault="007917C1" w:rsidP="00B76866">
      <w:pPr>
        <w:pStyle w:val="Text"/>
      </w:pPr>
      <w:r>
        <w:t xml:space="preserve">• </w:t>
      </w:r>
      <w:r w:rsidR="000F1C82" w:rsidRPr="00F32124">
        <w:t>Review the anatomic and physiologic differences between patients with normal and abnormal development.</w:t>
      </w:r>
    </w:p>
    <w:p w14:paraId="4884F2A4" w14:textId="70AF3A99" w:rsidR="000F1C82" w:rsidRDefault="007917C1" w:rsidP="00B76866">
      <w:pPr>
        <w:pStyle w:val="Text"/>
      </w:pPr>
      <w:r>
        <w:t xml:space="preserve">• </w:t>
      </w:r>
      <w:r w:rsidR="000F1C82" w:rsidRPr="00F32124">
        <w:t>Review the subtle signs and symptoms of cardiac emergencies and diabetic emergencies as they relate to patients with special needs.</w:t>
      </w:r>
    </w:p>
    <w:p w14:paraId="2F5D5AF1" w14:textId="0D67FE95" w:rsidR="000F1C82" w:rsidRDefault="007917C1" w:rsidP="00B76866">
      <w:pPr>
        <w:pStyle w:val="Text"/>
      </w:pPr>
      <w:r>
        <w:t xml:space="preserve">• </w:t>
      </w:r>
      <w:r w:rsidR="000F1C82" w:rsidRPr="00F32124">
        <w:t>Review pharmacology to understand the many medications that patients with special challenges may be taking and their effects.</w:t>
      </w:r>
    </w:p>
    <w:p w14:paraId="2B768F77" w14:textId="699E5C4A" w:rsidR="000F1C82" w:rsidRPr="00F32124" w:rsidRDefault="007917C1" w:rsidP="00B76866">
      <w:pPr>
        <w:pStyle w:val="Text"/>
      </w:pPr>
      <w:r>
        <w:t xml:space="preserve">• </w:t>
      </w:r>
      <w:r w:rsidR="000F1C82" w:rsidRPr="00F32124">
        <w:t>Review the signs and symptoms of depression and mood swings.</w:t>
      </w:r>
    </w:p>
    <w:p w14:paraId="7E6A9FBE" w14:textId="08879A72" w:rsidR="000F1C82" w:rsidRDefault="000F1C82" w:rsidP="000F1C82">
      <w:pPr>
        <w:pStyle w:val="Text"/>
      </w:pPr>
      <w:r w:rsidRPr="003630A2">
        <w:rPr>
          <w:b/>
        </w:rPr>
        <w:t>Cultural considerations:</w:t>
      </w:r>
    </w:p>
    <w:p w14:paraId="5B7F4238" w14:textId="7B476BA1" w:rsidR="000F1C82" w:rsidRDefault="007917C1" w:rsidP="00B76866">
      <w:pPr>
        <w:pStyle w:val="Text"/>
      </w:pPr>
      <w:r>
        <w:t xml:space="preserve">• </w:t>
      </w:r>
      <w:r w:rsidR="000F1C82" w:rsidRPr="00F32124">
        <w:t>Students should know that it is normal to feel somewhat uncomfortable when initiating contact with a developmentally disabled patient. The patient may not understand that the crew is there to help. Tell students that it may be helpful to have the members of the team hold back slightly until someone can establish a rapport with the patient.</w:t>
      </w:r>
    </w:p>
    <w:p w14:paraId="3C1C4479" w14:textId="7DF8FD24" w:rsidR="000F1C82" w:rsidRDefault="007917C1" w:rsidP="00B76866">
      <w:pPr>
        <w:pStyle w:val="Text"/>
      </w:pPr>
      <w:r>
        <w:t xml:space="preserve">• </w:t>
      </w:r>
      <w:r w:rsidR="000F1C82" w:rsidRPr="00F32124">
        <w:t>Inform students that patients with autism fail to use or understand nonverbal means of communicating messages. They frequently have difficulty making eye-to-eye contact and resist encouragement to do so.</w:t>
      </w:r>
    </w:p>
    <w:p w14:paraId="237B9F8A" w14:textId="54143F72" w:rsidR="000F1C82" w:rsidRDefault="007917C1" w:rsidP="00B76866">
      <w:pPr>
        <w:pStyle w:val="Text"/>
      </w:pPr>
      <w:r>
        <w:t xml:space="preserve">• </w:t>
      </w:r>
      <w:r w:rsidR="000F1C82">
        <w:t>Explain to students that a</w:t>
      </w:r>
      <w:r w:rsidR="000F1C82" w:rsidRPr="00F32124">
        <w:t xml:space="preserve"> visually impaired patient may feel vulnerable, especially during the chaos of an accident scene. The patient may have learned to use other senses such as hearing, touch, and smell to compensate for the loss of sight, and the sounds and smells of the scene may be disorienting. It is helpful to tell the patient what is happening, identify noises, and describe the situation and surroundings, especially if </w:t>
      </w:r>
      <w:r w:rsidR="000F1C82">
        <w:t>the EMT</w:t>
      </w:r>
      <w:r w:rsidR="000F1C82" w:rsidRPr="00F32124">
        <w:t xml:space="preserve"> must move the patient. An ambulatory patient may be led by a light touch on the arm or elbow. </w:t>
      </w:r>
      <w:r w:rsidR="000F1C82">
        <w:t xml:space="preserve">The </w:t>
      </w:r>
      <w:r w:rsidR="000F1C82" w:rsidRPr="00F32124">
        <w:t xml:space="preserve">patient </w:t>
      </w:r>
      <w:r w:rsidR="000F1C82">
        <w:t xml:space="preserve">may prefer </w:t>
      </w:r>
      <w:r w:rsidR="000F1C82" w:rsidRPr="00F32124">
        <w:t xml:space="preserve">to rest his or her hand on </w:t>
      </w:r>
      <w:r w:rsidR="000F1C82">
        <w:t>the EMT’s</w:t>
      </w:r>
      <w:r w:rsidR="000F1C82" w:rsidRPr="00F32124">
        <w:t xml:space="preserve"> shoulder, as this may enhance the patient’s sense of balance and security while moving. Another option is to ask patients which method they prefer to use.</w:t>
      </w:r>
    </w:p>
    <w:p w14:paraId="58A432D8" w14:textId="27D2CB83" w:rsidR="000F1C82" w:rsidRDefault="007917C1" w:rsidP="00B76866">
      <w:pPr>
        <w:pStyle w:val="Text"/>
      </w:pPr>
      <w:r>
        <w:t xml:space="preserve">• </w:t>
      </w:r>
      <w:r w:rsidR="000F1C82" w:rsidRPr="00F32124">
        <w:t>Communication with a patient who is hearing impaired can be challenging at best without hearing aids. Remind students that a piece of paper and a writing utensil may prove helpful until the hearing aid(s) can be located.</w:t>
      </w:r>
    </w:p>
    <w:p w14:paraId="2E3F6DC6" w14:textId="5CD624EC" w:rsidR="000F1C82" w:rsidRDefault="007917C1" w:rsidP="00B76866">
      <w:pPr>
        <w:pStyle w:val="Text"/>
      </w:pPr>
      <w:r>
        <w:t xml:space="preserve">• </w:t>
      </w:r>
      <w:r w:rsidR="000F1C82" w:rsidRPr="00F32124">
        <w:t>Students should not assume that patients with cerebral palsy are disabled</w:t>
      </w:r>
      <w:r w:rsidR="001E43F0">
        <w:t xml:space="preserve"> mentally</w:t>
      </w:r>
      <w:r w:rsidR="000F1C82" w:rsidRPr="00F32124">
        <w:t>.</w:t>
      </w:r>
    </w:p>
    <w:p w14:paraId="52630E95" w14:textId="553CBDD0" w:rsidR="000F1C82" w:rsidRDefault="007917C1" w:rsidP="00B76866">
      <w:pPr>
        <w:pStyle w:val="Text"/>
      </w:pPr>
      <w:r>
        <w:t xml:space="preserve">• </w:t>
      </w:r>
      <w:r w:rsidR="000F1C82" w:rsidRPr="00F32124">
        <w:t xml:space="preserve">Obese patients may be embarrassed by their condition or fearful of ridicule as a result of past experiences. As with any patient, the </w:t>
      </w:r>
      <w:r w:rsidR="000F1C82">
        <w:t>EMT</w:t>
      </w:r>
      <w:r w:rsidR="000F1C82" w:rsidRPr="00F32124">
        <w:t xml:space="preserve"> should work hard to put these patients at ease and treat the patient with dignity and respect. Tell students to ask the patient how it is best to move him or her before attempting to do so.</w:t>
      </w:r>
    </w:p>
    <w:p w14:paraId="3D33592C" w14:textId="004CECA0" w:rsidR="000F1C82" w:rsidRPr="00F32124" w:rsidRDefault="007917C1" w:rsidP="00B76866">
      <w:pPr>
        <w:pStyle w:val="Text"/>
      </w:pPr>
      <w:r>
        <w:t xml:space="preserve">• </w:t>
      </w:r>
      <w:r w:rsidR="000F1C82" w:rsidRPr="00F32124">
        <w:t xml:space="preserve">When called to the home of a terminally ill patient, the care the </w:t>
      </w:r>
      <w:r w:rsidR="000F1C82">
        <w:t>EMT</w:t>
      </w:r>
      <w:r w:rsidR="000F1C82" w:rsidRPr="00F32124">
        <w:t xml:space="preserve"> gives will have a lasting impact on the family. </w:t>
      </w:r>
      <w:r w:rsidR="000F1C82">
        <w:t>Reinforce to students that t</w:t>
      </w:r>
      <w:r w:rsidR="000F1C82" w:rsidRPr="00F32124">
        <w:t>his is a time when compassion, understanding, and sensitivity are most needed.</w:t>
      </w:r>
    </w:p>
    <w:p w14:paraId="75F0CE2A" w14:textId="77777777" w:rsidR="000F1C82" w:rsidRPr="003630A2" w:rsidRDefault="000F1C82" w:rsidP="000F1C82">
      <w:pPr>
        <w:pStyle w:val="LOShadedline"/>
      </w:pPr>
      <w:r w:rsidRPr="003630A2">
        <w:lastRenderedPageBreak/>
        <w:t>Teaching Tips</w:t>
      </w:r>
    </w:p>
    <w:p w14:paraId="322211A7" w14:textId="77777777" w:rsidR="000F1C82" w:rsidRDefault="000F1C82" w:rsidP="000F1C82">
      <w:pPr>
        <w:pStyle w:val="Text"/>
      </w:pPr>
      <w:r>
        <w:t xml:space="preserve">• </w:t>
      </w:r>
      <w:r w:rsidRPr="00F32124">
        <w:t>Relate the material to something the students can understand. Invite a special needs patient to come in and speak to the class about his or her experiences.</w:t>
      </w:r>
    </w:p>
    <w:p w14:paraId="600BF8D3" w14:textId="77777777" w:rsidR="000F1C82" w:rsidRPr="003630A2" w:rsidRDefault="000F1C82" w:rsidP="000F1C82">
      <w:pPr>
        <w:pStyle w:val="LOShadedline"/>
      </w:pPr>
      <w:r w:rsidRPr="003630A2">
        <w:t>Unit Activities</w:t>
      </w:r>
    </w:p>
    <w:p w14:paraId="4655A998" w14:textId="221E658F" w:rsidR="000F1C82" w:rsidRDefault="000F1C82" w:rsidP="000F1C82">
      <w:pPr>
        <w:pStyle w:val="Text"/>
      </w:pPr>
      <w:r w:rsidRPr="00F32124">
        <w:rPr>
          <w:b/>
        </w:rPr>
        <w:t>Writing assignments:</w:t>
      </w:r>
      <w:r w:rsidRPr="00F32124">
        <w:t xml:space="preserve"> Have students research one of the following topics and write a paper about their findings: (1) birth defects such as cerebral palsy, (2) mechanical ventilators, (3) autism</w:t>
      </w:r>
      <w:r w:rsidR="007917C1">
        <w:t>,</w:t>
      </w:r>
      <w:r w:rsidRPr="00F32124">
        <w:t xml:space="preserve"> or </w:t>
      </w:r>
      <w:r w:rsidR="00C8456E">
        <w:t xml:space="preserve">(4) </w:t>
      </w:r>
      <w:r w:rsidRPr="00F32124">
        <w:t>Down syndrome.</w:t>
      </w:r>
    </w:p>
    <w:p w14:paraId="5F57F81F" w14:textId="77777777" w:rsidR="000F1C82" w:rsidRPr="00F32124" w:rsidRDefault="000F1C82" w:rsidP="000F1C82">
      <w:pPr>
        <w:pStyle w:val="Text"/>
      </w:pPr>
      <w:r w:rsidRPr="00F32124">
        <w:rPr>
          <w:b/>
        </w:rPr>
        <w:t>Group activities:</w:t>
      </w:r>
      <w:r w:rsidRPr="00F32124">
        <w:t xml:space="preserve"> Have students act out a scenario in which one person pretends to have a visual or hearing impairment. Students should work together to practice assessment and management of the patient.</w:t>
      </w:r>
    </w:p>
    <w:p w14:paraId="4CD6972D" w14:textId="77777777" w:rsidR="000F1C82" w:rsidRPr="00F32124" w:rsidRDefault="000F1C82" w:rsidP="000F1C82">
      <w:pPr>
        <w:pStyle w:val="Text"/>
      </w:pPr>
      <w:r w:rsidRPr="00F32124">
        <w:rPr>
          <w:b/>
        </w:rPr>
        <w:t xml:space="preserve">Medical terminology review: </w:t>
      </w:r>
      <w:r w:rsidRPr="00F32124">
        <w:t>Create a vocabulary</w:t>
      </w:r>
      <w:r w:rsidRPr="00F32124">
        <w:rPr>
          <w:i/>
        </w:rPr>
        <w:t xml:space="preserve"> Jeopardy</w:t>
      </w:r>
      <w:r w:rsidRPr="00F32124">
        <w:t xml:space="preserve"> game to reinforce understanding of medical terminology regarding patients with special challenges. </w:t>
      </w:r>
      <w:r w:rsidRPr="00036121">
        <w:rPr>
          <w:i/>
        </w:rPr>
        <w:t>Jeopardy</w:t>
      </w:r>
      <w:r w:rsidRPr="00F32124">
        <w:t xml:space="preserve"> templates can be found on the Internet.</w:t>
      </w:r>
    </w:p>
    <w:p w14:paraId="5F7271FC" w14:textId="77777777" w:rsidR="000F1C82" w:rsidRDefault="000F1C82" w:rsidP="000F1C82">
      <w:pPr>
        <w:pStyle w:val="Text"/>
      </w:pPr>
      <w:r w:rsidRPr="00F32124">
        <w:rPr>
          <w:b/>
        </w:rPr>
        <w:t xml:space="preserve">Visual thinking: </w:t>
      </w:r>
      <w:r w:rsidRPr="00F32124">
        <w:t>Provide students with handouts of images of medical technological assistance, such as a tracheostomy tube, mechanical ventilator, apnea monitor, internal cardiac pacemaker, left ventricular assist device, central venous catheter, gastrostomy tube, shunt, or vagal nerve stimulator, and ask students to create a scenario based on these images.</w:t>
      </w:r>
    </w:p>
    <w:p w14:paraId="448BCC2E" w14:textId="77777777" w:rsidR="000F1C82" w:rsidRPr="003630A2" w:rsidRDefault="000F1C82" w:rsidP="000F1C82">
      <w:pPr>
        <w:pStyle w:val="LOShadedline"/>
      </w:pPr>
      <w:r w:rsidRPr="003630A2">
        <w:t>Pre-Lecture</w:t>
      </w:r>
    </w:p>
    <w:p w14:paraId="4224CF50" w14:textId="77777777" w:rsidR="000F1C82" w:rsidRPr="00F32124" w:rsidRDefault="000F1C82" w:rsidP="000F1C82">
      <w:pPr>
        <w:pStyle w:val="Heading3"/>
      </w:pPr>
      <w:r w:rsidRPr="00F32124">
        <w:t>You are the Provider</w:t>
      </w:r>
    </w:p>
    <w:p w14:paraId="1931F84C" w14:textId="77777777" w:rsidR="000F1C82" w:rsidRDefault="000F1C82" w:rsidP="000F1C82">
      <w:pPr>
        <w:pStyle w:val="Text"/>
      </w:pPr>
      <w:r w:rsidRPr="00F32124">
        <w:t>“You are the Provider” is a progressive case study that encourages critical thinking skills.</w:t>
      </w:r>
    </w:p>
    <w:p w14:paraId="2D0F32FC" w14:textId="77777777" w:rsidR="000F1C82" w:rsidRPr="00F32124" w:rsidRDefault="000F1C82" w:rsidP="000F1C82">
      <w:pPr>
        <w:pStyle w:val="Heading3"/>
      </w:pPr>
      <w:r w:rsidRPr="00F32124">
        <w:t>Instructor Directions</w:t>
      </w:r>
    </w:p>
    <w:p w14:paraId="3B23A9F1" w14:textId="63F56692" w:rsidR="000F1C82" w:rsidRPr="00F32124" w:rsidRDefault="000F1C82" w:rsidP="000F1C82">
      <w:pPr>
        <w:pStyle w:val="Textnumbered"/>
      </w:pPr>
      <w:r w:rsidRPr="00F32124">
        <w:rPr>
          <w:b/>
          <w:bCs/>
        </w:rPr>
        <w:t>1.</w:t>
      </w:r>
      <w:r>
        <w:rPr>
          <w:b/>
          <w:bCs/>
        </w:rPr>
        <w:tab/>
      </w:r>
      <w:r w:rsidRPr="00F32124">
        <w:t xml:space="preserve">Direct students to read the “You are the Provider” scenario found throughout Chapter </w:t>
      </w:r>
      <w:r w:rsidR="00E264C1">
        <w:t>37</w:t>
      </w:r>
      <w:r w:rsidRPr="00F32124">
        <w:t>.</w:t>
      </w:r>
    </w:p>
    <w:p w14:paraId="623B4576" w14:textId="77777777" w:rsidR="000F1C82" w:rsidRDefault="000F1C82" w:rsidP="000F1C82">
      <w:pPr>
        <w:pStyle w:val="Textnumbered"/>
      </w:pPr>
      <w:r w:rsidRPr="00F32124">
        <w:rPr>
          <w:b/>
          <w:bCs/>
        </w:rPr>
        <w:t>2.</w:t>
      </w:r>
      <w:r>
        <w:rPr>
          <w:b/>
          <w:bCs/>
        </w:rPr>
        <w:tab/>
      </w:r>
      <w:r w:rsidRPr="00F32124">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16E4A194" w14:textId="77777777" w:rsidR="000F1C82" w:rsidRPr="00F32124" w:rsidRDefault="000F1C82" w:rsidP="000F1C82">
      <w:pPr>
        <w:pStyle w:val="Textnumbered"/>
      </w:pPr>
      <w:r w:rsidRPr="00F32124">
        <w:rPr>
          <w:b/>
          <w:bCs/>
        </w:rPr>
        <w:t>3.</w:t>
      </w:r>
      <w:r>
        <w:rPr>
          <w:b/>
          <w:bCs/>
        </w:rPr>
        <w:tab/>
      </w:r>
      <w:r w:rsidRPr="00F32124">
        <w:t>You may also use this as an individual activity and ask students to turn in their comments on a separate piece of paper.</w:t>
      </w:r>
    </w:p>
    <w:p w14:paraId="5C1758D8" w14:textId="77777777" w:rsidR="000F1C82" w:rsidRPr="003630A2" w:rsidRDefault="000F1C82" w:rsidP="000F1C82">
      <w:pPr>
        <w:pStyle w:val="LOShadedline"/>
      </w:pPr>
      <w:r w:rsidRPr="003630A2">
        <w:t>Lecture</w:t>
      </w:r>
    </w:p>
    <w:p w14:paraId="06B84B83" w14:textId="77777777" w:rsidR="000F1C82" w:rsidRPr="00DD16AF" w:rsidRDefault="000F1C82" w:rsidP="000F1C82">
      <w:pPr>
        <w:rPr>
          <w:sz w:val="4"/>
        </w:rPr>
      </w:pPr>
    </w:p>
    <w:p w14:paraId="6735896C" w14:textId="77777777" w:rsidR="000F1C82" w:rsidRDefault="000F1C82" w:rsidP="000F1C82">
      <w:pPr>
        <w:pStyle w:val="LOHeadRom"/>
      </w:pPr>
      <w:r>
        <w:t>I. Introduction</w:t>
      </w:r>
    </w:p>
    <w:p w14:paraId="1438C797" w14:textId="77777777" w:rsidR="00460AB8" w:rsidRDefault="000F1C82" w:rsidP="000F1C82">
      <w:pPr>
        <w:pStyle w:val="LO1A"/>
      </w:pPr>
      <w:r>
        <w:lastRenderedPageBreak/>
        <w:t>A.</w:t>
      </w:r>
      <w:r>
        <w:tab/>
        <w:t>Today m</w:t>
      </w:r>
      <w:r w:rsidRPr="00B068A0">
        <w:t>ore people with chronic diseases live at home.</w:t>
      </w:r>
    </w:p>
    <w:p w14:paraId="4FA7D595" w14:textId="6C7F4FAB" w:rsidR="00460AB8" w:rsidRDefault="007D6A9F" w:rsidP="00460AB8">
      <w:pPr>
        <w:pStyle w:val="Textnumbered"/>
      </w:pPr>
      <w:r>
        <w:t>1.</w:t>
      </w:r>
      <w:r w:rsidR="00460AB8">
        <w:tab/>
      </w:r>
      <w:r>
        <w:t xml:space="preserve">Children who were born prematurely and </w:t>
      </w:r>
      <w:r w:rsidR="000555C5">
        <w:t xml:space="preserve">who </w:t>
      </w:r>
      <w:r>
        <w:t>have associated respiratory problems.</w:t>
      </w:r>
    </w:p>
    <w:p w14:paraId="0C1C23E0" w14:textId="4FF32273" w:rsidR="00460AB8" w:rsidRDefault="007D6A9F" w:rsidP="00460AB8">
      <w:pPr>
        <w:pStyle w:val="Textnumbered"/>
      </w:pPr>
      <w:r>
        <w:t>2.</w:t>
      </w:r>
      <w:r w:rsidR="00460AB8">
        <w:tab/>
      </w:r>
      <w:r>
        <w:t>Infants or small children with congenital heart disease</w:t>
      </w:r>
    </w:p>
    <w:p w14:paraId="3E30A9CC" w14:textId="1326AFEE" w:rsidR="00460AB8" w:rsidRDefault="007D6A9F" w:rsidP="00460AB8">
      <w:pPr>
        <w:pStyle w:val="Textnumbered"/>
      </w:pPr>
      <w:r>
        <w:t>3.</w:t>
      </w:r>
      <w:r w:rsidR="00460AB8">
        <w:tab/>
      </w:r>
      <w:r>
        <w:t>Patients with neurologic disease caused by hypoxemia at birth.</w:t>
      </w:r>
    </w:p>
    <w:p w14:paraId="455F7A1A" w14:textId="56C08F37" w:rsidR="00460AB8" w:rsidRDefault="007D6A9F" w:rsidP="00460AB8">
      <w:pPr>
        <w:pStyle w:val="Textnumbered"/>
      </w:pPr>
      <w:r>
        <w:t>4.</w:t>
      </w:r>
      <w:r w:rsidR="00460AB8">
        <w:tab/>
      </w:r>
      <w:r>
        <w:t>Patients with congenital or acquired diseases resulting in altered body function that requires medical assistance for breathing, eating, urination, or bowel function.</w:t>
      </w:r>
    </w:p>
    <w:p w14:paraId="68816453" w14:textId="0D4D5195" w:rsidR="00460AB8" w:rsidRDefault="007D6A9F" w:rsidP="00460AB8">
      <w:pPr>
        <w:pStyle w:val="Textnumbered"/>
      </w:pPr>
      <w:r>
        <w:t>5.</w:t>
      </w:r>
      <w:r w:rsidR="00460AB8">
        <w:tab/>
      </w:r>
      <w:r>
        <w:t>Patients with sensory deficits such as hearing or visual impairments.</w:t>
      </w:r>
    </w:p>
    <w:p w14:paraId="03A5A30D" w14:textId="1FD66B11" w:rsidR="00503F69" w:rsidRDefault="007D6A9F" w:rsidP="00460AB8">
      <w:pPr>
        <w:pStyle w:val="Textnumbered"/>
      </w:pPr>
      <w:r>
        <w:t>6.</w:t>
      </w:r>
      <w:r w:rsidR="00460AB8">
        <w:tab/>
      </w:r>
      <w:r w:rsidR="00B82099">
        <w:t>Geriatric patients with chronic diseases requiring visitation from a home health care service.</w:t>
      </w:r>
    </w:p>
    <w:p w14:paraId="0FD69EC0" w14:textId="58099BAA" w:rsidR="000F1C82" w:rsidRPr="00B068A0" w:rsidRDefault="00E64642" w:rsidP="000F1C82">
      <w:pPr>
        <w:pStyle w:val="LO1A"/>
      </w:pPr>
      <w:r>
        <w:t>B</w:t>
      </w:r>
      <w:r w:rsidR="000F1C82">
        <w:t>.</w:t>
      </w:r>
      <w:r w:rsidR="000F1C82">
        <w:tab/>
      </w:r>
      <w:r w:rsidR="000F1C82" w:rsidRPr="00B068A0">
        <w:t xml:space="preserve">Some </w:t>
      </w:r>
      <w:r w:rsidR="000F1C82">
        <w:t xml:space="preserve">people living at home </w:t>
      </w:r>
      <w:r w:rsidR="000F1C82" w:rsidRPr="00B068A0">
        <w:t xml:space="preserve">depend </w:t>
      </w:r>
      <w:r w:rsidR="000F1C82">
        <w:t>up</w:t>
      </w:r>
      <w:r w:rsidR="000F1C82" w:rsidRPr="00B068A0">
        <w:t>on</w:t>
      </w:r>
      <w:r w:rsidR="000F1C82">
        <w:t>:</w:t>
      </w:r>
    </w:p>
    <w:p w14:paraId="3794EB24" w14:textId="77777777" w:rsidR="000F1C82" w:rsidRPr="00B068A0" w:rsidRDefault="000F1C82" w:rsidP="00162554">
      <w:pPr>
        <w:pStyle w:val="LO2Num"/>
      </w:pPr>
      <w:r>
        <w:t>1.</w:t>
      </w:r>
      <w:r>
        <w:tab/>
      </w:r>
      <w:r w:rsidRPr="00B068A0">
        <w:t>Mechanical ventilation</w:t>
      </w:r>
    </w:p>
    <w:p w14:paraId="670D912D" w14:textId="77777777" w:rsidR="000F1C82" w:rsidRDefault="000F1C82" w:rsidP="00F412DC">
      <w:pPr>
        <w:pStyle w:val="LO2Num"/>
      </w:pPr>
      <w:r>
        <w:t>2.</w:t>
      </w:r>
      <w:r>
        <w:tab/>
      </w:r>
      <w:r w:rsidRPr="00B068A0">
        <w:t>Intravenous pumps</w:t>
      </w:r>
    </w:p>
    <w:p w14:paraId="0E876808" w14:textId="77777777" w:rsidR="000F1C82" w:rsidRDefault="000F1C82" w:rsidP="00F412DC">
      <w:pPr>
        <w:pStyle w:val="LO2Num"/>
      </w:pPr>
      <w:r>
        <w:t>3.</w:t>
      </w:r>
      <w:r>
        <w:tab/>
      </w:r>
      <w:r w:rsidRPr="00B068A0">
        <w:t>Other devices</w:t>
      </w:r>
    </w:p>
    <w:p w14:paraId="7BAEB7F8" w14:textId="77777777" w:rsidR="000F1C82" w:rsidRDefault="00E64642" w:rsidP="000F1C82">
      <w:pPr>
        <w:pStyle w:val="LO1A"/>
      </w:pPr>
      <w:r>
        <w:t>C</w:t>
      </w:r>
      <w:r w:rsidR="000F1C82">
        <w:t>.</w:t>
      </w:r>
      <w:r w:rsidR="000F1C82">
        <w:tab/>
      </w:r>
      <w:r w:rsidR="000F1C82" w:rsidRPr="00C04B98">
        <w:t>Do not allow yourself to</w:t>
      </w:r>
      <w:r w:rsidR="000F1C82">
        <w:t xml:space="preserve"> </w:t>
      </w:r>
      <w:r w:rsidR="000F1C82" w:rsidRPr="00C04B98">
        <w:t>be distracted by the noise and mechanics of the medical</w:t>
      </w:r>
      <w:r w:rsidR="000F1C82">
        <w:t xml:space="preserve"> </w:t>
      </w:r>
      <w:r w:rsidR="000F1C82" w:rsidRPr="00C04B98">
        <w:t>equipment—your focus needs to remain on the patient</w:t>
      </w:r>
      <w:r w:rsidR="000F1C82">
        <w:t>.</w:t>
      </w:r>
    </w:p>
    <w:p w14:paraId="78D4A6B7" w14:textId="386F125A" w:rsidR="000F1C82" w:rsidRDefault="000F1C82" w:rsidP="00162554">
      <w:pPr>
        <w:pStyle w:val="LO2Num"/>
      </w:pPr>
      <w:r>
        <w:t>1.</w:t>
      </w:r>
      <w:r>
        <w:tab/>
        <w:t xml:space="preserve">Focus on the </w:t>
      </w:r>
      <w:r w:rsidR="00B82099">
        <w:t>X</w:t>
      </w:r>
      <w:r>
        <w:t>ABCs.</w:t>
      </w:r>
    </w:p>
    <w:p w14:paraId="110CC3FA" w14:textId="77777777" w:rsidR="000F1C82" w:rsidRDefault="000F1C82" w:rsidP="00F412DC">
      <w:pPr>
        <w:pStyle w:val="LO2Num"/>
      </w:pPr>
      <w:r>
        <w:t>2.</w:t>
      </w:r>
      <w:r>
        <w:tab/>
      </w:r>
      <w:r w:rsidR="00C8456E">
        <w:t>U</w:t>
      </w:r>
      <w:r>
        <w:t>se equipment on the ambulance or the family’s “go bag.”</w:t>
      </w:r>
    </w:p>
    <w:p w14:paraId="31C70D49" w14:textId="77777777" w:rsidR="000F1C82" w:rsidRDefault="000F1C82" w:rsidP="000F1C82">
      <w:pPr>
        <w:pStyle w:val="LOHeadRom"/>
      </w:pPr>
      <w:r>
        <w:t xml:space="preserve">II. </w:t>
      </w:r>
      <w:r w:rsidR="008106C6">
        <w:t xml:space="preserve">Intellectual </w:t>
      </w:r>
      <w:r>
        <w:t>Disability</w:t>
      </w:r>
    </w:p>
    <w:p w14:paraId="3C557D97" w14:textId="77777777" w:rsidR="000F1C82" w:rsidRDefault="000F1C82" w:rsidP="000F1C82">
      <w:pPr>
        <w:pStyle w:val="LO1A"/>
      </w:pPr>
      <w:r>
        <w:t>A.</w:t>
      </w:r>
      <w:r>
        <w:tab/>
      </w:r>
      <w:r w:rsidRPr="00B068A0">
        <w:t>Developmental disability</w:t>
      </w:r>
    </w:p>
    <w:p w14:paraId="36BFDC0D" w14:textId="164AA976" w:rsidR="000F1C82" w:rsidRDefault="000F1C82" w:rsidP="00162554">
      <w:pPr>
        <w:pStyle w:val="LO2Num"/>
      </w:pPr>
      <w:r>
        <w:t>1.</w:t>
      </w:r>
      <w:r>
        <w:tab/>
      </w:r>
      <w:r w:rsidR="00B27D8C">
        <w:t xml:space="preserve">Refers to </w:t>
      </w:r>
      <w:r w:rsidR="00B82099">
        <w:t>a group of conditions that may impair development in the areas of physical ability, learning, language development skills, or behavioral coping skills</w:t>
      </w:r>
    </w:p>
    <w:p w14:paraId="6A35AACC" w14:textId="77777777" w:rsidR="00460AB8" w:rsidRDefault="00757726" w:rsidP="00460AB8">
      <w:pPr>
        <w:pStyle w:val="Textnumbered"/>
      </w:pPr>
      <w:r w:rsidRPr="00365E61">
        <w:t>2</w:t>
      </w:r>
      <w:r w:rsidR="000F1C82" w:rsidRPr="00365E61">
        <w:t>.</w:t>
      </w:r>
      <w:r w:rsidR="000F1C82" w:rsidRPr="00365E61">
        <w:tab/>
      </w:r>
      <w:bookmarkStart w:id="0" w:name="OLE_LINK1"/>
      <w:bookmarkStart w:id="1" w:name="OLE_LINK2"/>
      <w:r w:rsidR="00B82099">
        <w:t xml:space="preserve">Intellectual disability is a subset of developmental </w:t>
      </w:r>
      <w:r w:rsidR="00401982">
        <w:t>disability, where patients have significant limitations in both intellectual functioning and skills needed for daily living.</w:t>
      </w:r>
    </w:p>
    <w:p w14:paraId="7DF122FD" w14:textId="59988255" w:rsidR="00460AB8" w:rsidRDefault="00401982" w:rsidP="00460AB8">
      <w:pPr>
        <w:pStyle w:val="LO3a"/>
      </w:pPr>
      <w:r>
        <w:t>a.</w:t>
      </w:r>
      <w:r w:rsidR="00460AB8">
        <w:tab/>
      </w:r>
      <w:r>
        <w:t>Diagnosis is made before age 18 years.</w:t>
      </w:r>
    </w:p>
    <w:p w14:paraId="488E2622" w14:textId="4953BFA0" w:rsidR="00460AB8" w:rsidRDefault="00401982" w:rsidP="00460AB8">
      <w:pPr>
        <w:pStyle w:val="LO3a"/>
      </w:pPr>
      <w:r>
        <w:t>b.</w:t>
      </w:r>
      <w:r w:rsidR="00460AB8">
        <w:tab/>
      </w:r>
      <w:r>
        <w:t>Ranges from mild to profound</w:t>
      </w:r>
    </w:p>
    <w:p w14:paraId="4869DB14" w14:textId="0A4F3435" w:rsidR="00401982" w:rsidRDefault="00401982" w:rsidP="00460AB8">
      <w:pPr>
        <w:pStyle w:val="LO3a"/>
      </w:pPr>
      <w:r>
        <w:t>c.</w:t>
      </w:r>
      <w:r w:rsidR="00460AB8">
        <w:tab/>
      </w:r>
      <w:r>
        <w:t>Level of care and support varies.</w:t>
      </w:r>
    </w:p>
    <w:p w14:paraId="5EC462BF" w14:textId="19AC2C51" w:rsidR="00460AB8" w:rsidRDefault="00401982" w:rsidP="00460AB8">
      <w:pPr>
        <w:pStyle w:val="Textnumbered"/>
      </w:pPr>
      <w:r>
        <w:t>3.</w:t>
      </w:r>
      <w:r w:rsidR="00460AB8">
        <w:tab/>
      </w:r>
      <w:r>
        <w:t>Intellectual and developmental disabilities may be caused by:</w:t>
      </w:r>
    </w:p>
    <w:p w14:paraId="25F78F1A" w14:textId="3C13D48C" w:rsidR="00460AB8" w:rsidRDefault="00401982" w:rsidP="005108C7">
      <w:pPr>
        <w:pStyle w:val="LO3a"/>
      </w:pPr>
      <w:r>
        <w:t>a.</w:t>
      </w:r>
      <w:r w:rsidR="00460AB8">
        <w:tab/>
      </w:r>
      <w:r>
        <w:t>Genetic factors</w:t>
      </w:r>
    </w:p>
    <w:p w14:paraId="30AA7581" w14:textId="75D9E9E3" w:rsidR="00460AB8" w:rsidRDefault="00401982" w:rsidP="005108C7">
      <w:pPr>
        <w:pStyle w:val="LO3a"/>
      </w:pPr>
      <w:r>
        <w:t>b.</w:t>
      </w:r>
      <w:r w:rsidR="00460AB8">
        <w:tab/>
      </w:r>
      <w:r>
        <w:t>Congenital infections</w:t>
      </w:r>
    </w:p>
    <w:p w14:paraId="144B306E" w14:textId="359F5A7D" w:rsidR="00460AB8" w:rsidRDefault="00401982" w:rsidP="005108C7">
      <w:pPr>
        <w:pStyle w:val="LO3a"/>
      </w:pPr>
      <w:r>
        <w:t>c.</w:t>
      </w:r>
      <w:r w:rsidR="00460AB8">
        <w:tab/>
      </w:r>
      <w:r>
        <w:t>Complications at birth</w:t>
      </w:r>
    </w:p>
    <w:p w14:paraId="0C8ECD54" w14:textId="0C42C828" w:rsidR="00460AB8" w:rsidRDefault="00401982" w:rsidP="005108C7">
      <w:pPr>
        <w:pStyle w:val="LO3a"/>
      </w:pPr>
      <w:r>
        <w:t>d.</w:t>
      </w:r>
      <w:r w:rsidR="00460AB8">
        <w:tab/>
      </w:r>
      <w:r>
        <w:t>Malnutrition</w:t>
      </w:r>
    </w:p>
    <w:p w14:paraId="6EC7B1EE" w14:textId="5E94224D" w:rsidR="00460AB8" w:rsidRDefault="00401982" w:rsidP="005108C7">
      <w:pPr>
        <w:pStyle w:val="LO3a"/>
      </w:pPr>
      <w:r>
        <w:t>e.</w:t>
      </w:r>
      <w:r w:rsidR="00460AB8">
        <w:tab/>
      </w:r>
      <w:r>
        <w:t>Environmental factors</w:t>
      </w:r>
    </w:p>
    <w:p w14:paraId="2837382B" w14:textId="10C0939D" w:rsidR="00460AB8" w:rsidRDefault="00401982" w:rsidP="005108C7">
      <w:pPr>
        <w:pStyle w:val="LO3a"/>
      </w:pPr>
      <w:r>
        <w:t>f.</w:t>
      </w:r>
      <w:r w:rsidR="00460AB8">
        <w:tab/>
      </w:r>
      <w:r>
        <w:t xml:space="preserve">Prenatal exposure to drugs </w:t>
      </w:r>
      <w:r w:rsidR="00300BB7">
        <w:t>or alcohol</w:t>
      </w:r>
    </w:p>
    <w:p w14:paraId="442FD0DE" w14:textId="5BA24D9A" w:rsidR="00300BB7" w:rsidRDefault="00300BB7" w:rsidP="00050F56">
      <w:pPr>
        <w:pStyle w:val="LO3a"/>
      </w:pPr>
      <w:r>
        <w:lastRenderedPageBreak/>
        <w:t>g.</w:t>
      </w:r>
      <w:r w:rsidR="00460AB8">
        <w:tab/>
      </w:r>
      <w:r>
        <w:t>Traumatic brain injury and poisoning</w:t>
      </w:r>
    </w:p>
    <w:bookmarkEnd w:id="0"/>
    <w:bookmarkEnd w:id="1"/>
    <w:p w14:paraId="3E1B9691" w14:textId="77777777" w:rsidR="000F1C82" w:rsidRDefault="00855369" w:rsidP="00162554">
      <w:pPr>
        <w:pStyle w:val="LO2Num"/>
      </w:pPr>
      <w:r>
        <w:t>4</w:t>
      </w:r>
      <w:r w:rsidR="000F1C82">
        <w:t>.</w:t>
      </w:r>
      <w:r w:rsidR="000F1C82">
        <w:tab/>
        <w:t>Rely on patients and family members for information</w:t>
      </w:r>
      <w:r w:rsidR="00007452">
        <w:t>.</w:t>
      </w:r>
    </w:p>
    <w:p w14:paraId="7FDB746E" w14:textId="642F949B" w:rsidR="000F1C82" w:rsidRPr="00B068A0" w:rsidRDefault="00855369" w:rsidP="00F412DC">
      <w:pPr>
        <w:pStyle w:val="LO2Num"/>
      </w:pPr>
      <w:r>
        <w:t>5</w:t>
      </w:r>
      <w:r w:rsidR="000F1C82">
        <w:t>.</w:t>
      </w:r>
      <w:r w:rsidR="000F1C82">
        <w:tab/>
        <w:t xml:space="preserve">Patients with </w:t>
      </w:r>
      <w:r w:rsidR="003265AD">
        <w:t xml:space="preserve">intellectual </w:t>
      </w:r>
      <w:r w:rsidR="000F1C82">
        <w:t>disabilities are s</w:t>
      </w:r>
      <w:r w:rsidR="000F1C82" w:rsidRPr="00B068A0">
        <w:t xml:space="preserve">usceptible to </w:t>
      </w:r>
      <w:r w:rsidR="000F1C82">
        <w:t xml:space="preserve">the </w:t>
      </w:r>
      <w:r w:rsidR="000F1C82" w:rsidRPr="00B068A0">
        <w:t>same diseases as other patients.</w:t>
      </w:r>
    </w:p>
    <w:p w14:paraId="210E9214" w14:textId="77777777" w:rsidR="000F1C82" w:rsidRDefault="000F1C82" w:rsidP="000F1C82">
      <w:pPr>
        <w:pStyle w:val="LO1A"/>
      </w:pPr>
      <w:r>
        <w:t>B.</w:t>
      </w:r>
      <w:r>
        <w:tab/>
        <w:t>Autism</w:t>
      </w:r>
      <w:r w:rsidR="003265AD">
        <w:t xml:space="preserve"> Spectrum Disorder</w:t>
      </w:r>
    </w:p>
    <w:p w14:paraId="4706D551" w14:textId="2CEB39F6" w:rsidR="000F1C82" w:rsidRDefault="000F1C82" w:rsidP="00162554">
      <w:pPr>
        <w:pStyle w:val="LO2Num"/>
      </w:pPr>
      <w:r>
        <w:t>1.</w:t>
      </w:r>
      <w:r>
        <w:tab/>
      </w:r>
      <w:r w:rsidR="00300BB7">
        <w:t>Intellectual disability</w:t>
      </w:r>
      <w:r>
        <w:t xml:space="preserve"> characterized by </w:t>
      </w:r>
      <w:r w:rsidR="00300BB7">
        <w:t>deficits in social communication and interactions along with restrictive, repetitive patterns of behavior</w:t>
      </w:r>
      <w:r w:rsidR="00012C1C">
        <w:t>,</w:t>
      </w:r>
      <w:r w:rsidR="00300BB7">
        <w:t xml:space="preserve"> interests, and activities</w:t>
      </w:r>
    </w:p>
    <w:p w14:paraId="6AA2DDD1" w14:textId="77777777" w:rsidR="00460AB8" w:rsidRDefault="000F1C82" w:rsidP="00050F56">
      <w:pPr>
        <w:pStyle w:val="LO3a"/>
      </w:pPr>
      <w:r w:rsidRPr="00050F56">
        <w:t>a.</w:t>
      </w:r>
      <w:r w:rsidRPr="00050F56">
        <w:tab/>
      </w:r>
      <w:r w:rsidR="00300BB7" w:rsidRPr="00B84002">
        <w:t>Often have abnormal sensory responses</w:t>
      </w:r>
    </w:p>
    <w:p w14:paraId="538B8955" w14:textId="571B6E3A" w:rsidR="00460AB8" w:rsidRDefault="00712E94" w:rsidP="00460AB8">
      <w:pPr>
        <w:pStyle w:val="LO4i"/>
      </w:pPr>
      <w:r>
        <w:t>i.</w:t>
      </w:r>
      <w:r w:rsidR="00460AB8">
        <w:tab/>
      </w:r>
      <w:r>
        <w:t>May not feel cold, heat, or pain as others do</w:t>
      </w:r>
    </w:p>
    <w:p w14:paraId="0333704D" w14:textId="52609B6F" w:rsidR="00712E94" w:rsidRPr="00050F56" w:rsidRDefault="00712E94" w:rsidP="00460AB8">
      <w:pPr>
        <w:pStyle w:val="LO4i"/>
      </w:pPr>
      <w:r>
        <w:t>ii.</w:t>
      </w:r>
      <w:r w:rsidR="00460AB8">
        <w:tab/>
      </w:r>
      <w:r>
        <w:t>May respond to pain by laughing, humming, singing, or removing clothing</w:t>
      </w:r>
    </w:p>
    <w:p w14:paraId="121562E9" w14:textId="5F37CE89" w:rsidR="00460AB8" w:rsidRDefault="00300BB7" w:rsidP="00181E21">
      <w:pPr>
        <w:pStyle w:val="LO3a"/>
      </w:pPr>
      <w:r w:rsidRPr="00B84002">
        <w:t>b.</w:t>
      </w:r>
      <w:r w:rsidR="00460AB8">
        <w:tab/>
      </w:r>
      <w:r w:rsidRPr="00B84002">
        <w:t>Ma</w:t>
      </w:r>
      <w:r w:rsidR="00712E94">
        <w:t>y have increased sensitivity to noise or physical stimulation</w:t>
      </w:r>
    </w:p>
    <w:p w14:paraId="25A57E11" w14:textId="7E1C70FD" w:rsidR="00460AB8" w:rsidRDefault="00712E94" w:rsidP="00460AB8">
      <w:pPr>
        <w:pStyle w:val="LO4i"/>
      </w:pPr>
      <w:r>
        <w:t>i.</w:t>
      </w:r>
      <w:r w:rsidR="00460AB8">
        <w:tab/>
      </w:r>
      <w:r>
        <w:t>Keep the environment calm and minimize stimulation</w:t>
      </w:r>
      <w:r w:rsidR="00EF75EE">
        <w:t>.</w:t>
      </w:r>
    </w:p>
    <w:p w14:paraId="7532E47B" w14:textId="7AFB361B" w:rsidR="00460AB8" w:rsidRDefault="00784D5A" w:rsidP="00460AB8">
      <w:pPr>
        <w:pStyle w:val="LO4i"/>
      </w:pPr>
      <w:r>
        <w:t>ii</w:t>
      </w:r>
      <w:r w:rsidR="00712E94">
        <w:t>.</w:t>
      </w:r>
      <w:r w:rsidR="00460AB8">
        <w:tab/>
      </w:r>
      <w:r w:rsidR="00712E94">
        <w:t>Three to four times more common in males than females and in those who have an older sibling with the condition</w:t>
      </w:r>
    </w:p>
    <w:p w14:paraId="7721F7AD" w14:textId="4A445B20" w:rsidR="00460AB8" w:rsidRDefault="00784D5A" w:rsidP="00460AB8">
      <w:pPr>
        <w:pStyle w:val="LO4i"/>
      </w:pPr>
      <w:r>
        <w:t>iii</w:t>
      </w:r>
      <w:r w:rsidR="008D0290">
        <w:t>.</w:t>
      </w:r>
      <w:r w:rsidR="00460AB8">
        <w:tab/>
      </w:r>
      <w:r w:rsidR="008D0290">
        <w:t xml:space="preserve">Demonstration of examination techniques on a trusted individual may </w:t>
      </w:r>
      <w:r w:rsidR="00B41732">
        <w:t>comfort</w:t>
      </w:r>
      <w:r w:rsidR="008D0290">
        <w:t xml:space="preserve"> the patient.</w:t>
      </w:r>
    </w:p>
    <w:p w14:paraId="49A45C1B" w14:textId="3AFCC99C" w:rsidR="0069059B" w:rsidRDefault="00784D5A" w:rsidP="00460AB8">
      <w:pPr>
        <w:pStyle w:val="LO4i"/>
      </w:pPr>
      <w:r>
        <w:t>iv</w:t>
      </w:r>
      <w:r w:rsidR="008D0290">
        <w:t>.</w:t>
      </w:r>
      <w:r w:rsidR="00460AB8">
        <w:tab/>
      </w:r>
      <w:r w:rsidR="008D0290">
        <w:t>Use short, direct, and simple phrases when communicating, and allow extra time for the patient to process the communication if possible.</w:t>
      </w:r>
    </w:p>
    <w:p w14:paraId="06BBA818" w14:textId="77777777" w:rsidR="000F1C82" w:rsidRDefault="000F1C82" w:rsidP="005108C7">
      <w:pPr>
        <w:pStyle w:val="LO1A"/>
        <w:ind w:left="0" w:firstLine="0"/>
      </w:pPr>
      <w:r>
        <w:t>C.</w:t>
      </w:r>
      <w:r>
        <w:tab/>
      </w:r>
      <w:r w:rsidRPr="00C94486">
        <w:t>Down syndrome</w:t>
      </w:r>
    </w:p>
    <w:p w14:paraId="6723E0E2" w14:textId="77777777" w:rsidR="00460AB8" w:rsidRDefault="000F1C82" w:rsidP="00162554">
      <w:pPr>
        <w:pStyle w:val="LO2Num"/>
      </w:pPr>
      <w:r>
        <w:t>1.</w:t>
      </w:r>
      <w:r>
        <w:tab/>
        <w:t>C</w:t>
      </w:r>
      <w:r w:rsidRPr="00C94486">
        <w:t>haracterized by a genetic chromosomal defect resulting in mil</w:t>
      </w:r>
      <w:r>
        <w:t xml:space="preserve">d to severe </w:t>
      </w:r>
      <w:r w:rsidR="007A43C9">
        <w:t>intellectual impairment</w:t>
      </w:r>
    </w:p>
    <w:p w14:paraId="02FF041B" w14:textId="24550297" w:rsidR="00167A89" w:rsidRDefault="00167A89" w:rsidP="00460AB8">
      <w:pPr>
        <w:pStyle w:val="LO3a"/>
      </w:pPr>
      <w:r>
        <w:t>a.</w:t>
      </w:r>
      <w:r w:rsidR="00460AB8">
        <w:tab/>
      </w:r>
      <w:r>
        <w:t xml:space="preserve">Known risk factors are increased maternal age and family history </w:t>
      </w:r>
      <w:r w:rsidR="002712E0">
        <w:t>of Down</w:t>
      </w:r>
      <w:r>
        <w:t xml:space="preserve"> syndrome.</w:t>
      </w:r>
    </w:p>
    <w:p w14:paraId="05D808A9" w14:textId="77777777" w:rsidR="000F1C82" w:rsidRDefault="00CD37C5" w:rsidP="00F412DC">
      <w:pPr>
        <w:pStyle w:val="LO2Num"/>
      </w:pPr>
      <w:r>
        <w:t>2</w:t>
      </w:r>
      <w:r w:rsidR="000F1C82">
        <w:t>.</w:t>
      </w:r>
      <w:r w:rsidR="000F1C82">
        <w:tab/>
      </w:r>
      <w:r w:rsidR="003F7214">
        <w:t xml:space="preserve">Physical </w:t>
      </w:r>
      <w:r w:rsidR="000F1C82" w:rsidRPr="00C94486">
        <w:t>abnormalities</w:t>
      </w:r>
    </w:p>
    <w:p w14:paraId="4BD0F9BC" w14:textId="77777777" w:rsidR="000F1C82" w:rsidRPr="00C443EF" w:rsidRDefault="000F1C82" w:rsidP="00050F56">
      <w:pPr>
        <w:pStyle w:val="LO3a"/>
      </w:pPr>
      <w:r w:rsidRPr="00050F56">
        <w:t>a.</w:t>
      </w:r>
      <w:r w:rsidRPr="00050F56">
        <w:tab/>
        <w:t>R</w:t>
      </w:r>
      <w:r w:rsidRPr="00B84002">
        <w:t>ound head with a f</w:t>
      </w:r>
      <w:r w:rsidRPr="0063765B">
        <w:t>l</w:t>
      </w:r>
      <w:r w:rsidRPr="00181E21">
        <w:t>at occiput</w:t>
      </w:r>
    </w:p>
    <w:p w14:paraId="2B097FEF" w14:textId="77777777" w:rsidR="000F1C82" w:rsidRPr="00F412DC" w:rsidRDefault="000F1C82" w:rsidP="00B84002">
      <w:pPr>
        <w:pStyle w:val="LO3a"/>
      </w:pPr>
      <w:r w:rsidRPr="00162554">
        <w:t>b.</w:t>
      </w:r>
      <w:r w:rsidRPr="00162554">
        <w:tab/>
        <w:t>En</w:t>
      </w:r>
      <w:r w:rsidRPr="00F412DC">
        <w:t>larged, protruding tongue</w:t>
      </w:r>
    </w:p>
    <w:p w14:paraId="267DB71D" w14:textId="77777777" w:rsidR="000F1C82" w:rsidRPr="00F412DC" w:rsidRDefault="000F1C82" w:rsidP="00B84002">
      <w:pPr>
        <w:pStyle w:val="LO3a"/>
      </w:pPr>
      <w:r w:rsidRPr="00F412DC">
        <w:t>c.</w:t>
      </w:r>
      <w:r w:rsidRPr="00F412DC">
        <w:tab/>
        <w:t>Slanted, wide-set eyes and folded skin on either side of the nose, covering the inner corners of the eye</w:t>
      </w:r>
    </w:p>
    <w:p w14:paraId="3FE68B5B" w14:textId="77777777" w:rsidR="000F1C82" w:rsidRPr="00103531" w:rsidRDefault="000F1C82" w:rsidP="0063765B">
      <w:pPr>
        <w:pStyle w:val="LO3a"/>
      </w:pPr>
      <w:r w:rsidRPr="00974115">
        <w:t>d.</w:t>
      </w:r>
      <w:r w:rsidRPr="00974115">
        <w:tab/>
        <w:t>Short, wide hands</w:t>
      </w:r>
    </w:p>
    <w:p w14:paraId="0A7D0844" w14:textId="77777777" w:rsidR="000F1C82" w:rsidRPr="00167A89" w:rsidRDefault="000F1C82" w:rsidP="00181E21">
      <w:pPr>
        <w:pStyle w:val="LO3a"/>
      </w:pPr>
      <w:r w:rsidRPr="00026340">
        <w:t>e.</w:t>
      </w:r>
      <w:r w:rsidRPr="00026340">
        <w:tab/>
        <w:t>S</w:t>
      </w:r>
      <w:r w:rsidRPr="00167A89">
        <w:t>mall face and features</w:t>
      </w:r>
    </w:p>
    <w:p w14:paraId="79B2C2E2" w14:textId="77777777" w:rsidR="000F1C82" w:rsidRDefault="00CD37C5" w:rsidP="00162554">
      <w:pPr>
        <w:pStyle w:val="LO2Num"/>
      </w:pPr>
      <w:r>
        <w:t>3</w:t>
      </w:r>
      <w:r w:rsidR="000F1C82">
        <w:t>.</w:t>
      </w:r>
      <w:r w:rsidR="000F1C82">
        <w:tab/>
        <w:t>I</w:t>
      </w:r>
      <w:r w:rsidR="000F1C82" w:rsidRPr="00C94486">
        <w:t>ncreased risk for medical complications</w:t>
      </w:r>
    </w:p>
    <w:p w14:paraId="59EB626B" w14:textId="63A8B68F" w:rsidR="000F1C82" w:rsidRDefault="000F1C82" w:rsidP="00050F56">
      <w:pPr>
        <w:pStyle w:val="LO3a"/>
      </w:pPr>
      <w:r w:rsidRPr="00050F56">
        <w:t>a.</w:t>
      </w:r>
      <w:r w:rsidRPr="00050F56">
        <w:tab/>
      </w:r>
      <w:r w:rsidR="00050F56">
        <w:t>Leukemia</w:t>
      </w:r>
    </w:p>
    <w:p w14:paraId="0D26D7DD" w14:textId="75B3083C" w:rsidR="00050F56" w:rsidRDefault="00050F56" w:rsidP="00050F56">
      <w:pPr>
        <w:pStyle w:val="LO3a"/>
      </w:pPr>
      <w:r>
        <w:t>b.</w:t>
      </w:r>
      <w:r w:rsidR="00460AB8">
        <w:tab/>
      </w:r>
      <w:r w:rsidR="00B712C3">
        <w:t>Congenital heart defects</w:t>
      </w:r>
    </w:p>
    <w:p w14:paraId="3C7BB4E0" w14:textId="1257AFEF" w:rsidR="00B712C3" w:rsidRPr="00050F56" w:rsidRDefault="00B712C3" w:rsidP="00050F56">
      <w:pPr>
        <w:pStyle w:val="LO3a"/>
      </w:pPr>
      <w:r>
        <w:t>c.</w:t>
      </w:r>
      <w:r w:rsidR="00460AB8">
        <w:tab/>
      </w:r>
      <w:r w:rsidR="009A0C66">
        <w:t>Sensory, endocrine, musculoskeletal,</w:t>
      </w:r>
      <w:r w:rsidR="00C71998">
        <w:t xml:space="preserve"> dental, gastrointestinal, and </w:t>
      </w:r>
      <w:r w:rsidR="000E3859">
        <w:t>neurologic complications.</w:t>
      </w:r>
    </w:p>
    <w:p w14:paraId="362B88B3" w14:textId="77777777" w:rsidR="000F1C82" w:rsidRDefault="00CD37C5" w:rsidP="00162554">
      <w:pPr>
        <w:pStyle w:val="LO2Num"/>
      </w:pPr>
      <w:r>
        <w:t>4</w:t>
      </w:r>
      <w:r w:rsidR="000F1C82">
        <w:t>.</w:t>
      </w:r>
      <w:r w:rsidR="000F1C82">
        <w:tab/>
        <w:t>Intubation may be diffi</w:t>
      </w:r>
      <w:r w:rsidR="000F1C82" w:rsidRPr="00C94486">
        <w:t xml:space="preserve">cult </w:t>
      </w:r>
      <w:r w:rsidR="000F1C82">
        <w:t xml:space="preserve">due to </w:t>
      </w:r>
      <w:r w:rsidR="000F1C82" w:rsidRPr="00C94486">
        <w:t xml:space="preserve">large tongues and small oral and </w:t>
      </w:r>
      <w:r w:rsidR="000F1C82">
        <w:t>nasal cavities.</w:t>
      </w:r>
    </w:p>
    <w:p w14:paraId="3F280F19" w14:textId="77777777" w:rsidR="000F1C82" w:rsidRDefault="00CD37C5" w:rsidP="00F412DC">
      <w:pPr>
        <w:pStyle w:val="LO2Num"/>
      </w:pPr>
      <w:r>
        <w:t>5</w:t>
      </w:r>
      <w:r w:rsidR="000F1C82">
        <w:t>.</w:t>
      </w:r>
      <w:r w:rsidR="000F1C82">
        <w:tab/>
        <w:t>M</w:t>
      </w:r>
      <w:r w:rsidR="000F1C82" w:rsidRPr="00C94486">
        <w:t>ask ventilation can be challenging</w:t>
      </w:r>
      <w:r w:rsidR="000F1C82">
        <w:t>—</w:t>
      </w:r>
      <w:r w:rsidR="000F1C82" w:rsidRPr="00C94486">
        <w:t>jaw-thrust maneuver or a nasopharyngeal airway may be necessary.</w:t>
      </w:r>
    </w:p>
    <w:p w14:paraId="5EB9A758" w14:textId="77777777" w:rsidR="00503F69" w:rsidRDefault="00CD37C5" w:rsidP="00F412DC">
      <w:pPr>
        <w:pStyle w:val="LO2Num"/>
      </w:pPr>
      <w:r>
        <w:t>6</w:t>
      </w:r>
      <w:r w:rsidR="007A43C9">
        <w:t>.</w:t>
      </w:r>
      <w:r w:rsidR="007A43C9">
        <w:tab/>
        <w:t>Management of seizures is the same as for any other patient with seizures.</w:t>
      </w:r>
    </w:p>
    <w:p w14:paraId="57A924BA" w14:textId="77777777" w:rsidR="00460AB8" w:rsidRDefault="00CD37C5" w:rsidP="00F412DC">
      <w:pPr>
        <w:pStyle w:val="LO2Num"/>
      </w:pPr>
      <w:r>
        <w:lastRenderedPageBreak/>
        <w:t>7</w:t>
      </w:r>
      <w:r w:rsidR="007A43C9">
        <w:t>.</w:t>
      </w:r>
      <w:r w:rsidR="007A43C9">
        <w:tab/>
        <w:t xml:space="preserve">In approximately 15% of people with Down syndrome, the atlantoaxial </w:t>
      </w:r>
      <w:r w:rsidR="009B20DC">
        <w:t>joint</w:t>
      </w:r>
      <w:r w:rsidR="00855369">
        <w:t>,</w:t>
      </w:r>
      <w:r w:rsidR="009B20DC">
        <w:t xml:space="preserve"> where</w:t>
      </w:r>
      <w:r w:rsidR="007A43C9">
        <w:t xml:space="preserve"> the first two vertebrae meet, is unstable.</w:t>
      </w:r>
    </w:p>
    <w:p w14:paraId="7F48F452" w14:textId="49A1614C" w:rsidR="007A43C9" w:rsidRPr="005108C7" w:rsidRDefault="007A43C9" w:rsidP="00460AB8">
      <w:pPr>
        <w:pStyle w:val="LO3a"/>
        <w:rPr>
          <w:sz w:val="28"/>
        </w:rPr>
      </w:pPr>
      <w:r w:rsidRPr="005108C7">
        <w:t>a.</w:t>
      </w:r>
      <w:r w:rsidR="00460AB8">
        <w:tab/>
      </w:r>
      <w:r w:rsidR="00232C0C" w:rsidRPr="005108C7">
        <w:t>Increased risk of complications</w:t>
      </w:r>
      <w:r w:rsidR="00666B7F" w:rsidRPr="005108C7">
        <w:t xml:space="preserve"> such as spinal cord injury</w:t>
      </w:r>
      <w:r w:rsidR="00232C0C" w:rsidRPr="005108C7">
        <w:t xml:space="preserve"> when they experience trauma</w:t>
      </w:r>
    </w:p>
    <w:p w14:paraId="2CD1E287" w14:textId="77777777" w:rsidR="000F1C82" w:rsidRDefault="000F1C82" w:rsidP="000F1C82">
      <w:pPr>
        <w:pStyle w:val="LO1A"/>
      </w:pPr>
      <w:r>
        <w:t>D.</w:t>
      </w:r>
      <w:r>
        <w:tab/>
        <w:t>Patient interaction</w:t>
      </w:r>
    </w:p>
    <w:p w14:paraId="21CF65C7" w14:textId="49AB93B5" w:rsidR="000F1C82" w:rsidRDefault="000F1C82" w:rsidP="00162554">
      <w:pPr>
        <w:pStyle w:val="LO2Num"/>
      </w:pPr>
      <w:r>
        <w:t>1.</w:t>
      </w:r>
      <w:r>
        <w:tab/>
      </w:r>
      <w:r w:rsidRPr="0088798C">
        <w:t>Approach the patient in a calm, friendly manner, watching for signs of increased anxiety or fear.</w:t>
      </w:r>
    </w:p>
    <w:p w14:paraId="2C803652" w14:textId="564E501C" w:rsidR="000F1C82" w:rsidRDefault="008C569E" w:rsidP="00F412DC">
      <w:pPr>
        <w:pStyle w:val="LO2Num"/>
      </w:pPr>
      <w:r>
        <w:t>2</w:t>
      </w:r>
      <w:r w:rsidR="000F1C82">
        <w:t>.</w:t>
      </w:r>
      <w:r w:rsidR="000F1C82">
        <w:tab/>
        <w:t>H</w:t>
      </w:r>
      <w:r w:rsidR="000F1C82" w:rsidRPr="0088798C">
        <w:t>ave the members of your team hold back slightly until you can establish a rapport with the patient.</w:t>
      </w:r>
    </w:p>
    <w:p w14:paraId="4DB0B604" w14:textId="15641558" w:rsidR="000F1C82" w:rsidRDefault="008C569E" w:rsidP="00F412DC">
      <w:pPr>
        <w:pStyle w:val="LO2Num"/>
      </w:pPr>
      <w:r>
        <w:t>3</w:t>
      </w:r>
      <w:r w:rsidR="000F1C82">
        <w:t>.</w:t>
      </w:r>
      <w:r w:rsidR="000F1C82">
        <w:tab/>
        <w:t>I</w:t>
      </w:r>
      <w:r w:rsidR="000F1C82" w:rsidRPr="0088798C">
        <w:t>ntroduce the team members and explain what they are going to do.</w:t>
      </w:r>
    </w:p>
    <w:p w14:paraId="067E94F2" w14:textId="77777777" w:rsidR="00460AB8" w:rsidRDefault="00767BC5" w:rsidP="00F412DC">
      <w:pPr>
        <w:pStyle w:val="LO2Num"/>
      </w:pPr>
      <w:r>
        <w:t>4</w:t>
      </w:r>
      <w:r w:rsidR="000F1C82">
        <w:t>.</w:t>
      </w:r>
      <w:r w:rsidR="000F1C82">
        <w:tab/>
      </w:r>
      <w:r w:rsidR="000F1C82" w:rsidRPr="0088798C">
        <w:t>Move slowly but deliberately, explaining beforehand what you are going to do.</w:t>
      </w:r>
    </w:p>
    <w:p w14:paraId="58E4119B" w14:textId="5F0D224B" w:rsidR="00CC03F6" w:rsidRDefault="00CC03F6" w:rsidP="00460AB8">
      <w:pPr>
        <w:pStyle w:val="LO3a"/>
      </w:pPr>
      <w:r>
        <w:t>a.</w:t>
      </w:r>
      <w:r w:rsidR="00460AB8">
        <w:tab/>
      </w:r>
      <w:r>
        <w:t>Make sure you are at eye level with the patient.</w:t>
      </w:r>
    </w:p>
    <w:p w14:paraId="3D147B5F" w14:textId="3FFBF4D9" w:rsidR="00540C79" w:rsidRDefault="00540C79" w:rsidP="00F412DC">
      <w:pPr>
        <w:pStyle w:val="LO2Num"/>
      </w:pPr>
      <w:r>
        <w:t>5.</w:t>
      </w:r>
      <w:r w:rsidR="00460AB8">
        <w:tab/>
      </w:r>
      <w:r>
        <w:t xml:space="preserve">Do your best to soothe the patient’s </w:t>
      </w:r>
      <w:r w:rsidR="00271AC9">
        <w:t xml:space="preserve">anxiety </w:t>
      </w:r>
      <w:r>
        <w:t>and discomfort</w:t>
      </w:r>
      <w:r w:rsidR="0020017E">
        <w:t xml:space="preserve"> as you work through your assessment and provide treatment.</w:t>
      </w:r>
    </w:p>
    <w:p w14:paraId="44C7C3F2" w14:textId="77777777" w:rsidR="000F1C82" w:rsidRDefault="000F1C82" w:rsidP="000F1C82">
      <w:pPr>
        <w:pStyle w:val="LO1A"/>
      </w:pPr>
      <w:r>
        <w:t>E.</w:t>
      </w:r>
      <w:r>
        <w:tab/>
      </w:r>
      <w:r w:rsidRPr="0088798C">
        <w:t xml:space="preserve">Brain </w:t>
      </w:r>
      <w:r>
        <w:t>i</w:t>
      </w:r>
      <w:r w:rsidRPr="0088798C">
        <w:t>njury</w:t>
      </w:r>
    </w:p>
    <w:p w14:paraId="3EB4F08F" w14:textId="77777777" w:rsidR="000F1C82" w:rsidRDefault="000F1C82" w:rsidP="00162554">
      <w:pPr>
        <w:pStyle w:val="LO2Num"/>
      </w:pPr>
      <w:r>
        <w:t>1.</w:t>
      </w:r>
      <w:r>
        <w:tab/>
      </w:r>
      <w:r w:rsidRPr="0088798C">
        <w:t xml:space="preserve">Patients </w:t>
      </w:r>
      <w:r w:rsidR="00824DC1">
        <w:t>with a prior brain injury</w:t>
      </w:r>
      <w:r w:rsidRPr="0088798C">
        <w:t xml:space="preserve"> may</w:t>
      </w:r>
      <w:r>
        <w:t xml:space="preserve"> be diffi</w:t>
      </w:r>
      <w:r w:rsidRPr="0088798C">
        <w:t>cult to assess and treat.</w:t>
      </w:r>
    </w:p>
    <w:p w14:paraId="3E7D6907" w14:textId="77777777" w:rsidR="000F1C82" w:rsidRDefault="000F1C82" w:rsidP="00F412DC">
      <w:pPr>
        <w:pStyle w:val="LO2Num"/>
      </w:pPr>
      <w:r>
        <w:t>2.</w:t>
      </w:r>
      <w:r>
        <w:tab/>
      </w:r>
      <w:r w:rsidRPr="0088798C">
        <w:t>Take the time to speak with the patient and family to establish what is considered normal for the patient</w:t>
      </w:r>
      <w:r>
        <w:t>.</w:t>
      </w:r>
    </w:p>
    <w:p w14:paraId="6C330B88" w14:textId="77777777" w:rsidR="000F1C82" w:rsidRDefault="00A320E2" w:rsidP="00F412DC">
      <w:pPr>
        <w:pStyle w:val="LO2Num"/>
      </w:pPr>
      <w:r>
        <w:t>3</w:t>
      </w:r>
      <w:r w:rsidR="000F1C82">
        <w:t>.</w:t>
      </w:r>
      <w:r w:rsidR="000F1C82">
        <w:tab/>
        <w:t>T</w:t>
      </w:r>
      <w:r w:rsidR="000F1C82" w:rsidRPr="0088798C">
        <w:t>reat the patient with respect, use his or her name, explain procedures, and reassure the patient throughout the process.</w:t>
      </w:r>
    </w:p>
    <w:p w14:paraId="7D4E4003" w14:textId="77777777" w:rsidR="000F1C82" w:rsidRDefault="000F1C82" w:rsidP="000F1C82">
      <w:pPr>
        <w:pStyle w:val="LOHeadRom"/>
      </w:pPr>
      <w:r>
        <w:t>III. Sensory Disabilities</w:t>
      </w:r>
    </w:p>
    <w:p w14:paraId="3DFAAA9A" w14:textId="77777777" w:rsidR="000F1C82" w:rsidRDefault="000F1C82" w:rsidP="000F1C82">
      <w:pPr>
        <w:pStyle w:val="LO1A"/>
      </w:pPr>
      <w:r>
        <w:t>A.</w:t>
      </w:r>
      <w:r>
        <w:tab/>
      </w:r>
      <w:r w:rsidR="00824DC1">
        <w:t>Visual Impairment</w:t>
      </w:r>
    </w:p>
    <w:p w14:paraId="37A90ED9" w14:textId="77777777" w:rsidR="00460AB8" w:rsidRDefault="000F1C82" w:rsidP="00162554">
      <w:pPr>
        <w:pStyle w:val="LO2Num"/>
      </w:pPr>
      <w:r>
        <w:t>1.</w:t>
      </w:r>
      <w:r>
        <w:tab/>
        <w:t>Possible</w:t>
      </w:r>
      <w:r w:rsidRPr="00B5273D">
        <w:t xml:space="preserve"> causes</w:t>
      </w:r>
    </w:p>
    <w:p w14:paraId="146E5EEE" w14:textId="32E00587" w:rsidR="00460AB8" w:rsidRDefault="00AE10BE" w:rsidP="00460AB8">
      <w:pPr>
        <w:pStyle w:val="LO3a"/>
      </w:pPr>
      <w:r>
        <w:t>a.</w:t>
      </w:r>
      <w:r w:rsidR="00460AB8">
        <w:tab/>
      </w:r>
      <w:r>
        <w:t>Congenital defect</w:t>
      </w:r>
    </w:p>
    <w:p w14:paraId="541F6305" w14:textId="7060D987" w:rsidR="00460AB8" w:rsidRDefault="00AE10BE" w:rsidP="00460AB8">
      <w:pPr>
        <w:pStyle w:val="LO3a"/>
      </w:pPr>
      <w:r>
        <w:t>b.</w:t>
      </w:r>
      <w:r w:rsidR="00460AB8">
        <w:tab/>
      </w:r>
      <w:r>
        <w:t>Disease</w:t>
      </w:r>
    </w:p>
    <w:p w14:paraId="09B92C82" w14:textId="0801D473" w:rsidR="00460AB8" w:rsidRDefault="00AE10BE" w:rsidP="00460AB8">
      <w:pPr>
        <w:pStyle w:val="LO3a"/>
      </w:pPr>
      <w:r>
        <w:t>c.</w:t>
      </w:r>
      <w:r w:rsidR="00460AB8">
        <w:tab/>
      </w:r>
      <w:r>
        <w:t>Injury</w:t>
      </w:r>
    </w:p>
    <w:p w14:paraId="5D9528C7" w14:textId="3383CBE2" w:rsidR="00AE10BE" w:rsidRDefault="00AE10BE" w:rsidP="00460AB8">
      <w:pPr>
        <w:pStyle w:val="LO3a"/>
      </w:pPr>
      <w:r>
        <w:t>d.</w:t>
      </w:r>
      <w:r w:rsidR="00460AB8">
        <w:tab/>
      </w:r>
      <w:r>
        <w:t xml:space="preserve">Degeneration of the eyeball, optic nerve, or </w:t>
      </w:r>
      <w:r w:rsidR="00D4283B">
        <w:t>nerve pathway</w:t>
      </w:r>
    </w:p>
    <w:p w14:paraId="5A199650" w14:textId="77777777" w:rsidR="000F1C82" w:rsidRDefault="000F1C82" w:rsidP="00F412DC">
      <w:pPr>
        <w:pStyle w:val="LO2Num"/>
      </w:pPr>
      <w:r>
        <w:t>2.</w:t>
      </w:r>
      <w:r>
        <w:tab/>
        <w:t>D</w:t>
      </w:r>
      <w:r w:rsidRPr="00B5273D">
        <w:t>egree of</w:t>
      </w:r>
      <w:r w:rsidR="00824DC1">
        <w:t xml:space="preserve"> visual impairment</w:t>
      </w:r>
      <w:r w:rsidRPr="00B5273D">
        <w:t xml:space="preserve"> may range from partial to total</w:t>
      </w:r>
      <w:r>
        <w:t>.</w:t>
      </w:r>
    </w:p>
    <w:p w14:paraId="22A86670" w14:textId="77777777" w:rsidR="000F1C82" w:rsidRDefault="000F1C82" w:rsidP="00050F56">
      <w:pPr>
        <w:pStyle w:val="LO3a"/>
      </w:pPr>
      <w:r>
        <w:t>a.</w:t>
      </w:r>
      <w:r>
        <w:tab/>
      </w:r>
      <w:r w:rsidRPr="00B5273D">
        <w:t>Some patients lose peripheral or central vision</w:t>
      </w:r>
      <w:r>
        <w:t>.</w:t>
      </w:r>
    </w:p>
    <w:p w14:paraId="316E9554" w14:textId="77777777" w:rsidR="000F1C82" w:rsidRDefault="000F1C82" w:rsidP="00050F56">
      <w:pPr>
        <w:pStyle w:val="LO3a"/>
      </w:pPr>
      <w:r>
        <w:t>b.</w:t>
      </w:r>
      <w:r>
        <w:tab/>
        <w:t xml:space="preserve">Some </w:t>
      </w:r>
      <w:r w:rsidRPr="00B5273D">
        <w:t>can distinguish light from dark or discern general shapes.</w:t>
      </w:r>
    </w:p>
    <w:p w14:paraId="7A638BA8" w14:textId="77777777" w:rsidR="000F1C82" w:rsidRDefault="000F1C82" w:rsidP="00162554">
      <w:pPr>
        <w:pStyle w:val="LO2Num"/>
      </w:pPr>
      <w:r>
        <w:t>3.</w:t>
      </w:r>
      <w:r>
        <w:tab/>
        <w:t>Visual impairments may be diffi</w:t>
      </w:r>
      <w:r w:rsidRPr="00B5273D">
        <w:t>cult to recognize.</w:t>
      </w:r>
    </w:p>
    <w:p w14:paraId="57F1AB8F" w14:textId="77777777" w:rsidR="000F1C82" w:rsidRDefault="000F1C82" w:rsidP="00F412DC">
      <w:pPr>
        <w:pStyle w:val="LO2Num"/>
      </w:pPr>
      <w:r>
        <w:t>4.</w:t>
      </w:r>
      <w:r>
        <w:tab/>
        <w:t>Patient interaction</w:t>
      </w:r>
    </w:p>
    <w:p w14:paraId="6D4F6CC8" w14:textId="77777777" w:rsidR="000F1C82" w:rsidRDefault="000F1C82" w:rsidP="00050F56">
      <w:pPr>
        <w:pStyle w:val="LO3a"/>
      </w:pPr>
      <w:r>
        <w:t>a.</w:t>
      </w:r>
      <w:r>
        <w:tab/>
      </w:r>
      <w:r w:rsidRPr="00B5273D">
        <w:t>Make yourself known when you enter the room</w:t>
      </w:r>
      <w:r>
        <w:t>.</w:t>
      </w:r>
    </w:p>
    <w:p w14:paraId="1B0D1AB6" w14:textId="77777777" w:rsidR="000F1C82" w:rsidRDefault="000F1C82" w:rsidP="00F5197A">
      <w:pPr>
        <w:pStyle w:val="LO3a"/>
      </w:pPr>
      <w:r>
        <w:t>b.</w:t>
      </w:r>
      <w:r>
        <w:tab/>
        <w:t>I</w:t>
      </w:r>
      <w:r w:rsidRPr="00B5273D">
        <w:t xml:space="preserve">ntroduce yourself and </w:t>
      </w:r>
      <w:r w:rsidR="00757726">
        <w:t>your team</w:t>
      </w:r>
      <w:r w:rsidRPr="00B5273D">
        <w:t xml:space="preserve"> or have them introduce themselves so that the patient can identify their voice</w:t>
      </w:r>
      <w:r w:rsidR="00757726">
        <w:t>s and locations</w:t>
      </w:r>
      <w:r w:rsidRPr="00B5273D">
        <w:t>.</w:t>
      </w:r>
    </w:p>
    <w:p w14:paraId="60C67AE0" w14:textId="77777777" w:rsidR="000F1C82" w:rsidRDefault="000F1C82" w:rsidP="0063765B">
      <w:pPr>
        <w:pStyle w:val="LO3a"/>
      </w:pPr>
      <w:r>
        <w:t>c.</w:t>
      </w:r>
      <w:r>
        <w:tab/>
        <w:t>R</w:t>
      </w:r>
      <w:r w:rsidRPr="00B5273D">
        <w:t xml:space="preserve">etrieve any visual aids </w:t>
      </w:r>
      <w:r w:rsidR="00824DC1">
        <w:t xml:space="preserve">and give them to your patient </w:t>
      </w:r>
      <w:r w:rsidRPr="00B5273D">
        <w:t>to make the interaction more comfortable</w:t>
      </w:r>
      <w:r w:rsidR="00824DC1">
        <w:t>.</w:t>
      </w:r>
    </w:p>
    <w:p w14:paraId="3964DD82" w14:textId="77777777" w:rsidR="000F1C82" w:rsidRDefault="000F1C82" w:rsidP="00181E21">
      <w:pPr>
        <w:pStyle w:val="LO3a"/>
      </w:pPr>
      <w:r>
        <w:lastRenderedPageBreak/>
        <w:t>d.</w:t>
      </w:r>
      <w:r>
        <w:tab/>
      </w:r>
      <w:r w:rsidRPr="00B5273D">
        <w:t>A visually impaired patient may feel vulnerable, especially during the chaos of a</w:t>
      </w:r>
      <w:r w:rsidR="00757726">
        <w:t xml:space="preserve"> crash </w:t>
      </w:r>
      <w:r w:rsidRPr="00B5273D">
        <w:t>scene.</w:t>
      </w:r>
    </w:p>
    <w:p w14:paraId="6D92A0E9" w14:textId="0C541EA7" w:rsidR="000F1C82" w:rsidRDefault="00A320E2" w:rsidP="00C443EF">
      <w:pPr>
        <w:pStyle w:val="LO3a"/>
      </w:pPr>
      <w:r>
        <w:t>e</w:t>
      </w:r>
      <w:r w:rsidR="000F1C82">
        <w:t>.</w:t>
      </w:r>
      <w:r w:rsidR="000F1C82">
        <w:tab/>
        <w:t>T</w:t>
      </w:r>
      <w:r w:rsidR="000F1C82" w:rsidRPr="00B5273D">
        <w:t>ell the patient what is happening, identify noises, and describe the situation and surroundings, especially if you must move the patient.</w:t>
      </w:r>
    </w:p>
    <w:p w14:paraId="2D33FEEF" w14:textId="77777777" w:rsidR="000F1C82" w:rsidRDefault="000F1C82" w:rsidP="00162554">
      <w:pPr>
        <w:pStyle w:val="LO2Num"/>
      </w:pPr>
      <w:r>
        <w:t>5.</w:t>
      </w:r>
      <w:r>
        <w:tab/>
      </w:r>
      <w:r w:rsidR="00C334B4">
        <w:t>Transport considerations</w:t>
      </w:r>
    </w:p>
    <w:p w14:paraId="3EC7ED11" w14:textId="77777777" w:rsidR="000F1C82" w:rsidRDefault="000F1C82" w:rsidP="00050F56">
      <w:pPr>
        <w:pStyle w:val="LO3a"/>
      </w:pPr>
      <w:r>
        <w:t>a.</w:t>
      </w:r>
      <w:r>
        <w:tab/>
        <w:t>P</w:t>
      </w:r>
      <w:r w:rsidRPr="00B5273D">
        <w:t>atient may use a cane or walker</w:t>
      </w:r>
      <w:r>
        <w:t xml:space="preserve"> (be sure to take it with you).</w:t>
      </w:r>
    </w:p>
    <w:p w14:paraId="25EB0686" w14:textId="77777777" w:rsidR="00460AB8" w:rsidRDefault="000F1C82" w:rsidP="00F5197A">
      <w:pPr>
        <w:pStyle w:val="LO3a"/>
      </w:pPr>
      <w:r>
        <w:t>b.</w:t>
      </w:r>
      <w:r>
        <w:tab/>
        <w:t>A</w:t>
      </w:r>
      <w:r w:rsidRPr="00B5273D">
        <w:t xml:space="preserve"> service </w:t>
      </w:r>
      <w:r w:rsidR="00AD5963">
        <w:t>animal</w:t>
      </w:r>
      <w:r w:rsidRPr="00B5273D">
        <w:t xml:space="preserve"> can remain </w:t>
      </w:r>
      <w:r w:rsidR="00824DC1">
        <w:t>with the patient</w:t>
      </w:r>
      <w:r w:rsidRPr="00B5273D">
        <w:t xml:space="preserve"> and will provide reassurance for the</w:t>
      </w:r>
      <w:r w:rsidR="005C51F7">
        <w:t>m.  I</w:t>
      </w:r>
      <w:r w:rsidR="00824DC1">
        <w:t xml:space="preserve">n some </w:t>
      </w:r>
      <w:r w:rsidR="00805D2B">
        <w:t>cases,</w:t>
      </w:r>
      <w:r w:rsidR="00824DC1">
        <w:t xml:space="preserve"> </w:t>
      </w:r>
      <w:r w:rsidRPr="00B5273D">
        <w:t>you may need to make arrangements for the care of the</w:t>
      </w:r>
      <w:r w:rsidR="008E5FE6">
        <w:t xml:space="preserve"> service</w:t>
      </w:r>
      <w:r w:rsidRPr="00B5273D">
        <w:t xml:space="preserve"> </w:t>
      </w:r>
      <w:r w:rsidR="00AD5963">
        <w:t>animal</w:t>
      </w:r>
      <w:r w:rsidRPr="00B5273D">
        <w:t>.</w:t>
      </w:r>
    </w:p>
    <w:p w14:paraId="74FC3D1E" w14:textId="40AC3ECE" w:rsidR="00805D2B" w:rsidRDefault="00805D2B" w:rsidP="00460AB8">
      <w:pPr>
        <w:pStyle w:val="LO4i"/>
      </w:pPr>
      <w:r>
        <w:t>i.</w:t>
      </w:r>
      <w:r w:rsidR="00460AB8">
        <w:tab/>
      </w:r>
      <w:r>
        <w:t>Service animals should accompany the patient unless the animal is injured or out of control.</w:t>
      </w:r>
    </w:p>
    <w:p w14:paraId="71202999" w14:textId="77777777" w:rsidR="000F1C82" w:rsidRDefault="000F1C82" w:rsidP="00805D2B">
      <w:pPr>
        <w:pStyle w:val="LO3a"/>
      </w:pPr>
      <w:r>
        <w:t>c.</w:t>
      </w:r>
      <w:r>
        <w:tab/>
      </w:r>
      <w:r w:rsidRPr="00B5273D">
        <w:t>An ambulatory patient may be led by a light touch on the arm or elbow</w:t>
      </w:r>
      <w:r>
        <w:t xml:space="preserve"> or the patient may rest </w:t>
      </w:r>
      <w:r w:rsidRPr="00B5273D">
        <w:t>his or her hand on your shoulder</w:t>
      </w:r>
      <w:r>
        <w:t>.</w:t>
      </w:r>
    </w:p>
    <w:p w14:paraId="79E8B52F" w14:textId="425781AA" w:rsidR="000F1C82" w:rsidRPr="005108C7" w:rsidRDefault="000F1C82" w:rsidP="001B5EEB">
      <w:pPr>
        <w:pStyle w:val="LO4i"/>
      </w:pPr>
      <w:r w:rsidRPr="005108C7">
        <w:t>i.</w:t>
      </w:r>
      <w:r w:rsidRPr="005108C7">
        <w:tab/>
      </w:r>
      <w:r w:rsidR="001A225D">
        <w:t>A</w:t>
      </w:r>
      <w:r w:rsidRPr="005108C7">
        <w:t>sk patients which method they prefer to use.</w:t>
      </w:r>
    </w:p>
    <w:p w14:paraId="6F7BCDC6" w14:textId="77777777" w:rsidR="000F1C82" w:rsidRPr="005108C7" w:rsidRDefault="000F1C82">
      <w:pPr>
        <w:pStyle w:val="LO4i"/>
      </w:pPr>
      <w:r w:rsidRPr="005108C7">
        <w:t>ii.</w:t>
      </w:r>
      <w:r w:rsidRPr="005108C7">
        <w:tab/>
        <w:t>Patients should be gently guided but never pulled or pushed.</w:t>
      </w:r>
    </w:p>
    <w:p w14:paraId="7B920EF3" w14:textId="77777777" w:rsidR="000F1C82" w:rsidRPr="005108C7" w:rsidRDefault="000F1C82">
      <w:pPr>
        <w:pStyle w:val="LO4i"/>
      </w:pPr>
      <w:r w:rsidRPr="005108C7">
        <w:t>iii.</w:t>
      </w:r>
      <w:r w:rsidRPr="005108C7">
        <w:tab/>
        <w:t>Obstacles need to be communicated in advance.</w:t>
      </w:r>
    </w:p>
    <w:p w14:paraId="2D548161" w14:textId="77777777" w:rsidR="000F1C82" w:rsidRDefault="000F1C82" w:rsidP="000F1C82">
      <w:pPr>
        <w:pStyle w:val="LO1A"/>
      </w:pPr>
      <w:r>
        <w:t>B.</w:t>
      </w:r>
      <w:r>
        <w:tab/>
      </w:r>
      <w:r w:rsidRPr="0064749F">
        <w:t>Hearing</w:t>
      </w:r>
      <w:r w:rsidR="00824DC1">
        <w:t xml:space="preserve"> Impairment</w:t>
      </w:r>
    </w:p>
    <w:p w14:paraId="17F45EF2" w14:textId="77777777" w:rsidR="00460AB8" w:rsidRDefault="000F1C82" w:rsidP="00162554">
      <w:pPr>
        <w:pStyle w:val="LO2Num"/>
      </w:pPr>
      <w:r>
        <w:t>1.</w:t>
      </w:r>
      <w:r>
        <w:tab/>
        <w:t>I</w:t>
      </w:r>
      <w:r w:rsidRPr="0064749F">
        <w:t>mpairment may range from a slight hearing loss to total deafness</w:t>
      </w:r>
      <w:r>
        <w:t>.</w:t>
      </w:r>
    </w:p>
    <w:p w14:paraId="3E1D1302" w14:textId="3A12067F" w:rsidR="00BD5A19" w:rsidRPr="005108C7" w:rsidRDefault="00AD5963" w:rsidP="00460AB8">
      <w:pPr>
        <w:pStyle w:val="LO3a"/>
        <w:rPr>
          <w:sz w:val="28"/>
        </w:rPr>
      </w:pPr>
      <w:r w:rsidRPr="005108C7">
        <w:t>a</w:t>
      </w:r>
      <w:r w:rsidR="00BD5A19" w:rsidRPr="005108C7">
        <w:t>.</w:t>
      </w:r>
      <w:r w:rsidR="00460AB8">
        <w:tab/>
      </w:r>
      <w:r w:rsidR="00BD5A19" w:rsidRPr="005108C7">
        <w:t>Many older people will have some degree of hearing loss.</w:t>
      </w:r>
    </w:p>
    <w:p w14:paraId="1C9F424F" w14:textId="77777777" w:rsidR="00460AB8" w:rsidRDefault="000F1C82" w:rsidP="00F412DC">
      <w:pPr>
        <w:pStyle w:val="LO2Num"/>
      </w:pPr>
      <w:r>
        <w:t>2.</w:t>
      </w:r>
      <w:r>
        <w:tab/>
        <w:t>M</w:t>
      </w:r>
      <w:r w:rsidRPr="0064749F">
        <w:t>ost common forms of hearing loss</w:t>
      </w:r>
    </w:p>
    <w:p w14:paraId="66D90EFE" w14:textId="673BA039" w:rsidR="00460AB8" w:rsidRDefault="0063765B" w:rsidP="00460AB8">
      <w:pPr>
        <w:pStyle w:val="LO3a"/>
      </w:pPr>
      <w:r>
        <w:t>a.</w:t>
      </w:r>
      <w:r w:rsidR="00460AB8">
        <w:tab/>
      </w:r>
      <w:r>
        <w:t>Sensorineural deafness</w:t>
      </w:r>
      <w:r w:rsidR="00793C97">
        <w:t xml:space="preserve"> (nerve damage)</w:t>
      </w:r>
    </w:p>
    <w:p w14:paraId="2A93C893" w14:textId="12A135AC" w:rsidR="00460AB8" w:rsidRDefault="00793C97" w:rsidP="00460AB8">
      <w:pPr>
        <w:pStyle w:val="LO3a"/>
      </w:pPr>
      <w:r>
        <w:t>b.</w:t>
      </w:r>
      <w:r w:rsidR="00460AB8">
        <w:tab/>
      </w:r>
      <w:r>
        <w:t>Conductive hearing loss</w:t>
      </w:r>
    </w:p>
    <w:p w14:paraId="348808C4" w14:textId="6FBDC605" w:rsidR="00460AB8" w:rsidRDefault="009E0C4D" w:rsidP="00005667">
      <w:pPr>
        <w:pStyle w:val="LO4i"/>
      </w:pPr>
      <w:r>
        <w:t>i.</w:t>
      </w:r>
      <w:r w:rsidR="00460AB8">
        <w:tab/>
      </w:r>
      <w:r w:rsidR="00984B64">
        <w:t>Faulty transmission of sound waves</w:t>
      </w:r>
    </w:p>
    <w:p w14:paraId="2F52779D" w14:textId="77777777" w:rsidR="00460AB8" w:rsidRDefault="008F561D" w:rsidP="00460AB8">
      <w:pPr>
        <w:pStyle w:val="Textnumbered"/>
      </w:pPr>
      <w:r>
        <w:t>3</w:t>
      </w:r>
      <w:r w:rsidR="000F1C82">
        <w:t>.</w:t>
      </w:r>
      <w:r w:rsidR="000F1C82">
        <w:tab/>
      </w:r>
      <w:r w:rsidR="000F1C82" w:rsidRPr="0064749F">
        <w:t>Clues that a person could be hearing impaired</w:t>
      </w:r>
    </w:p>
    <w:p w14:paraId="2F4B5D0A" w14:textId="78220F28" w:rsidR="00460AB8" w:rsidRDefault="008F561D" w:rsidP="00460AB8">
      <w:pPr>
        <w:pStyle w:val="LO3a"/>
      </w:pPr>
      <w:r w:rsidRPr="005108C7">
        <w:t>a</w:t>
      </w:r>
      <w:r w:rsidR="000F1C82" w:rsidRPr="005108C7">
        <w:t>.</w:t>
      </w:r>
      <w:r w:rsidR="00460AB8">
        <w:tab/>
      </w:r>
      <w:r w:rsidR="000F1C82" w:rsidRPr="005108C7">
        <w:t>Presence of hearing aids</w:t>
      </w:r>
    </w:p>
    <w:p w14:paraId="3A0FA5BE" w14:textId="6C298451" w:rsidR="00460AB8" w:rsidRDefault="008F561D" w:rsidP="00460AB8">
      <w:pPr>
        <w:pStyle w:val="LO3a"/>
      </w:pPr>
      <w:r w:rsidRPr="005108C7">
        <w:t>b</w:t>
      </w:r>
      <w:r w:rsidR="000F1C82" w:rsidRPr="005108C7">
        <w:t>.</w:t>
      </w:r>
      <w:r w:rsidR="00460AB8">
        <w:tab/>
      </w:r>
      <w:r w:rsidR="000F1C82" w:rsidRPr="005108C7">
        <w:t>Poor pronunciation of words</w:t>
      </w:r>
    </w:p>
    <w:p w14:paraId="1BE5C932" w14:textId="3B2108DB" w:rsidR="00460AB8" w:rsidRDefault="008F561D" w:rsidP="00460AB8">
      <w:pPr>
        <w:pStyle w:val="LO3a"/>
      </w:pPr>
      <w:r w:rsidRPr="005108C7">
        <w:t>c</w:t>
      </w:r>
      <w:r w:rsidR="000F1C82" w:rsidRPr="005108C7">
        <w:t>.</w:t>
      </w:r>
      <w:r w:rsidR="00460AB8">
        <w:tab/>
      </w:r>
      <w:r w:rsidR="000F1C82" w:rsidRPr="005108C7">
        <w:t>Failure to respond to your presence or questions</w:t>
      </w:r>
    </w:p>
    <w:p w14:paraId="3702EB56" w14:textId="77777777" w:rsidR="00460AB8" w:rsidRDefault="008F561D" w:rsidP="00460AB8">
      <w:pPr>
        <w:pStyle w:val="Textnumbered"/>
      </w:pPr>
      <w:r>
        <w:t>4</w:t>
      </w:r>
      <w:r w:rsidR="000F1C82">
        <w:t>.</w:t>
      </w:r>
      <w:r w:rsidR="000F1C82">
        <w:tab/>
      </w:r>
      <w:r w:rsidR="000F1C82" w:rsidRPr="0064749F">
        <w:t>Communication</w:t>
      </w:r>
    </w:p>
    <w:p w14:paraId="7030669B" w14:textId="5E629F42" w:rsidR="00460AB8" w:rsidRDefault="008F561D" w:rsidP="00460AB8">
      <w:pPr>
        <w:pStyle w:val="LO3a"/>
      </w:pPr>
      <w:r w:rsidRPr="005108C7">
        <w:t>a</w:t>
      </w:r>
      <w:r w:rsidR="000F1C82" w:rsidRPr="005108C7">
        <w:t>.</w:t>
      </w:r>
      <w:r w:rsidR="00460AB8">
        <w:tab/>
      </w:r>
      <w:r w:rsidR="00005667">
        <w:t>Assist with l</w:t>
      </w:r>
      <w:r w:rsidR="00005667" w:rsidRPr="005108C7">
        <w:t>ocat</w:t>
      </w:r>
      <w:r w:rsidR="00005667">
        <w:t>ing</w:t>
      </w:r>
      <w:r w:rsidR="00005667" w:rsidRPr="005108C7">
        <w:t xml:space="preserve"> </w:t>
      </w:r>
      <w:r w:rsidR="000F1C82" w:rsidRPr="005108C7">
        <w:t>and inserting any hearing aids.</w:t>
      </w:r>
    </w:p>
    <w:p w14:paraId="3F42A8A8" w14:textId="31B6F498" w:rsidR="00460AB8" w:rsidRDefault="008F561D" w:rsidP="00460AB8">
      <w:pPr>
        <w:pStyle w:val="LO3a"/>
      </w:pPr>
      <w:r w:rsidRPr="005108C7">
        <w:t>b</w:t>
      </w:r>
      <w:r w:rsidR="000F1C82" w:rsidRPr="005108C7">
        <w:t>.</w:t>
      </w:r>
      <w:r w:rsidR="00460AB8">
        <w:tab/>
      </w:r>
      <w:r w:rsidR="000F1C82" w:rsidRPr="005108C7">
        <w:t>Face the patient while you communicate.</w:t>
      </w:r>
    </w:p>
    <w:p w14:paraId="547D06FD" w14:textId="0884811E" w:rsidR="00460AB8" w:rsidRDefault="008F561D" w:rsidP="00460AB8">
      <w:pPr>
        <w:pStyle w:val="LO3a"/>
      </w:pPr>
      <w:r w:rsidRPr="005108C7">
        <w:t>c</w:t>
      </w:r>
      <w:r w:rsidR="000F1C82" w:rsidRPr="005108C7">
        <w:t>.</w:t>
      </w:r>
      <w:r w:rsidR="00460AB8">
        <w:tab/>
      </w:r>
      <w:r w:rsidR="00ED7CEB" w:rsidRPr="005108C7">
        <w:t>Position yourself approximately 18</w:t>
      </w:r>
      <w:r w:rsidR="00005667">
        <w:t xml:space="preserve"> inches</w:t>
      </w:r>
      <w:r w:rsidR="00ED7CEB" w:rsidRPr="005108C7">
        <w:t xml:space="preserve"> directly in front of the patient.</w:t>
      </w:r>
    </w:p>
    <w:p w14:paraId="224F6DFE" w14:textId="38C96388" w:rsidR="00460AB8" w:rsidRDefault="008F561D" w:rsidP="00460AB8">
      <w:pPr>
        <w:pStyle w:val="LO3a"/>
      </w:pPr>
      <w:r w:rsidRPr="005108C7">
        <w:t>d</w:t>
      </w:r>
      <w:r w:rsidR="00ED7CEB" w:rsidRPr="005108C7">
        <w:t>.</w:t>
      </w:r>
      <w:r w:rsidR="00460AB8">
        <w:tab/>
      </w:r>
      <w:r w:rsidR="000F1C82" w:rsidRPr="005108C7">
        <w:t>Do not exaggerate your lip movements or look away.</w:t>
      </w:r>
    </w:p>
    <w:p w14:paraId="71C5C558" w14:textId="027196FB" w:rsidR="00460AB8" w:rsidRDefault="008F561D" w:rsidP="00460AB8">
      <w:pPr>
        <w:pStyle w:val="LO3a"/>
      </w:pPr>
      <w:r w:rsidRPr="005108C7">
        <w:t>e</w:t>
      </w:r>
      <w:r w:rsidR="000F1C82" w:rsidRPr="005108C7">
        <w:t>.</w:t>
      </w:r>
      <w:r w:rsidR="00460AB8">
        <w:tab/>
      </w:r>
      <w:r w:rsidR="000F1C82" w:rsidRPr="005108C7">
        <w:t>Do not speak louder, and try lowering the pitch of your voice.</w:t>
      </w:r>
    </w:p>
    <w:p w14:paraId="25226CC1" w14:textId="2681AC54" w:rsidR="00460AB8" w:rsidRDefault="008F561D" w:rsidP="00460AB8">
      <w:pPr>
        <w:pStyle w:val="LO3a"/>
      </w:pPr>
      <w:r w:rsidRPr="005108C7">
        <w:t>f</w:t>
      </w:r>
      <w:r w:rsidR="000F1C82" w:rsidRPr="005108C7">
        <w:t>.</w:t>
      </w:r>
      <w:r w:rsidR="00460AB8">
        <w:tab/>
      </w:r>
      <w:r w:rsidR="000F1C82" w:rsidRPr="005108C7">
        <w:t>American sign language</w:t>
      </w:r>
    </w:p>
    <w:p w14:paraId="50F1AFBC" w14:textId="01FB7C51" w:rsidR="00460AB8" w:rsidRDefault="008F561D" w:rsidP="00460AB8">
      <w:pPr>
        <w:pStyle w:val="LO3a"/>
      </w:pPr>
      <w:r w:rsidRPr="005108C7">
        <w:t>g</w:t>
      </w:r>
      <w:r w:rsidR="000F1C82" w:rsidRPr="005108C7">
        <w:t>.</w:t>
      </w:r>
      <w:r w:rsidR="00460AB8">
        <w:tab/>
      </w:r>
      <w:r w:rsidR="00AD5963" w:rsidRPr="005108C7">
        <w:t>Provide paper and a pencil</w:t>
      </w:r>
    </w:p>
    <w:p w14:paraId="20731B9E" w14:textId="123D55EF" w:rsidR="00460AB8" w:rsidRDefault="008F561D" w:rsidP="00460AB8">
      <w:pPr>
        <w:pStyle w:val="LO3a"/>
      </w:pPr>
      <w:r w:rsidRPr="005108C7">
        <w:t>h</w:t>
      </w:r>
      <w:r w:rsidR="00AD5963" w:rsidRPr="005108C7">
        <w:t>.</w:t>
      </w:r>
      <w:r w:rsidR="00460AB8">
        <w:tab/>
      </w:r>
      <w:r w:rsidR="000F1C82" w:rsidRPr="005108C7">
        <w:t>Only one person should ask questions to avoid confusing the patient.</w:t>
      </w:r>
    </w:p>
    <w:p w14:paraId="1AC8614F" w14:textId="4A83FE14" w:rsidR="00503F69" w:rsidRDefault="00D16337" w:rsidP="00460AB8">
      <w:pPr>
        <w:pStyle w:val="LO3a"/>
      </w:pPr>
      <w:r>
        <w:t>i.</w:t>
      </w:r>
      <w:r w:rsidR="00460AB8">
        <w:tab/>
      </w:r>
      <w:r>
        <w:t>“Reverse stethoscope”</w:t>
      </w:r>
    </w:p>
    <w:p w14:paraId="6F1B0BD6" w14:textId="5391C892" w:rsidR="000F1C82" w:rsidRDefault="00AB7D48" w:rsidP="00460AB8">
      <w:pPr>
        <w:pStyle w:val="Textnumbered"/>
      </w:pPr>
      <w:r>
        <w:t>5</w:t>
      </w:r>
      <w:r w:rsidR="000F1C82">
        <w:t>.</w:t>
      </w:r>
      <w:r w:rsidR="000F1C82">
        <w:tab/>
        <w:t>Device that makes sound louder</w:t>
      </w:r>
    </w:p>
    <w:p w14:paraId="7BA20EEB" w14:textId="77777777" w:rsidR="000F1C82" w:rsidRDefault="000F1C82" w:rsidP="00050F56">
      <w:pPr>
        <w:pStyle w:val="LO3a"/>
      </w:pPr>
      <w:r>
        <w:lastRenderedPageBreak/>
        <w:t>a.</w:t>
      </w:r>
      <w:r>
        <w:tab/>
        <w:t>Behind-the-ear type</w:t>
      </w:r>
    </w:p>
    <w:p w14:paraId="13234915" w14:textId="77777777" w:rsidR="000F1C82" w:rsidRDefault="000F1C82" w:rsidP="00F5197A">
      <w:pPr>
        <w:pStyle w:val="LO3a"/>
      </w:pPr>
      <w:r>
        <w:t>b.</w:t>
      </w:r>
      <w:r>
        <w:tab/>
        <w:t>Conventional body type</w:t>
      </w:r>
    </w:p>
    <w:p w14:paraId="4BB759E9" w14:textId="77777777" w:rsidR="000F1C82" w:rsidRDefault="000F1C82" w:rsidP="0063765B">
      <w:pPr>
        <w:pStyle w:val="LO3a"/>
      </w:pPr>
      <w:r>
        <w:t>c.</w:t>
      </w:r>
      <w:r>
        <w:tab/>
        <w:t>In-the-canal and completely in-the-canal type</w:t>
      </w:r>
    </w:p>
    <w:p w14:paraId="54010AB9" w14:textId="77777777" w:rsidR="000F1C82" w:rsidRDefault="000F1C82" w:rsidP="00181E21">
      <w:pPr>
        <w:pStyle w:val="LO3a"/>
      </w:pPr>
      <w:r>
        <w:t>d.</w:t>
      </w:r>
      <w:r>
        <w:tab/>
        <w:t>In-the-ear type</w:t>
      </w:r>
    </w:p>
    <w:p w14:paraId="47053532" w14:textId="77777777" w:rsidR="000F1C82" w:rsidRDefault="000F1C82" w:rsidP="00C443EF">
      <w:pPr>
        <w:pStyle w:val="LO3a"/>
      </w:pPr>
      <w:r>
        <w:t>e.</w:t>
      </w:r>
      <w:r>
        <w:tab/>
        <w:t>Implantable options are also available.</w:t>
      </w:r>
    </w:p>
    <w:p w14:paraId="2DD69EC6" w14:textId="71EC43DF" w:rsidR="000F1C82" w:rsidRDefault="000D7195" w:rsidP="00460AB8">
      <w:pPr>
        <w:pStyle w:val="Textnumbered"/>
      </w:pPr>
      <w:r>
        <w:t>6</w:t>
      </w:r>
      <w:r w:rsidR="000F1C82">
        <w:t>.</w:t>
      </w:r>
      <w:r w:rsidR="000F1C82">
        <w:tab/>
        <w:t>The device should fit snugly.</w:t>
      </w:r>
    </w:p>
    <w:p w14:paraId="1D95E314" w14:textId="0FF4ACA3" w:rsidR="000F1C82" w:rsidRDefault="000D7195" w:rsidP="00460AB8">
      <w:pPr>
        <w:pStyle w:val="Textnumbered"/>
      </w:pPr>
      <w:r>
        <w:t>7</w:t>
      </w:r>
      <w:r w:rsidR="000F1C82">
        <w:t>.</w:t>
      </w:r>
      <w:r w:rsidR="000F1C82">
        <w:tab/>
        <w:t>If whistling occurs, the hearing aid may not be in far enough.</w:t>
      </w:r>
    </w:p>
    <w:p w14:paraId="1A35453E" w14:textId="77777777" w:rsidR="000F1C82" w:rsidRDefault="000F1C82" w:rsidP="000F1C82">
      <w:pPr>
        <w:pStyle w:val="LOHeadRom"/>
      </w:pPr>
      <w:r w:rsidRPr="00CB2AA0">
        <w:t>IV. Physical Disabilities</w:t>
      </w:r>
    </w:p>
    <w:p w14:paraId="08AE203D" w14:textId="77777777" w:rsidR="000F1C82" w:rsidRDefault="000F1C82" w:rsidP="000F1C82">
      <w:pPr>
        <w:pStyle w:val="LO1A"/>
      </w:pPr>
      <w:r>
        <w:t>A.</w:t>
      </w:r>
      <w:r>
        <w:tab/>
      </w:r>
      <w:r w:rsidRPr="00B068A0">
        <w:t>Cerebral palsy</w:t>
      </w:r>
    </w:p>
    <w:p w14:paraId="5565B514" w14:textId="77777777" w:rsidR="00460AB8" w:rsidRDefault="000F1C82" w:rsidP="00162554">
      <w:pPr>
        <w:pStyle w:val="LO2Num"/>
      </w:pPr>
      <w:r>
        <w:t>1.</w:t>
      </w:r>
      <w:r>
        <w:tab/>
        <w:t>Group of disorders characterized by poorly controlled body movement</w:t>
      </w:r>
    </w:p>
    <w:p w14:paraId="563A6C34" w14:textId="3EC13109" w:rsidR="00460AB8" w:rsidRDefault="001702B5" w:rsidP="00460AB8">
      <w:pPr>
        <w:pStyle w:val="LO3a"/>
      </w:pPr>
      <w:r>
        <w:t>a.</w:t>
      </w:r>
      <w:r w:rsidR="00460AB8">
        <w:tab/>
      </w:r>
      <w:r>
        <w:t>Results from damage</w:t>
      </w:r>
      <w:r w:rsidR="00B72554">
        <w:t xml:space="preserve"> to the developing fetal brain</w:t>
      </w:r>
    </w:p>
    <w:p w14:paraId="3449CE18" w14:textId="7F26D52B" w:rsidR="00460AB8" w:rsidRDefault="002B2149" w:rsidP="00460AB8">
      <w:pPr>
        <w:pStyle w:val="LO3a"/>
      </w:pPr>
      <w:r w:rsidRPr="002B2149">
        <w:t>b.</w:t>
      </w:r>
      <w:r w:rsidR="00460AB8">
        <w:tab/>
      </w:r>
      <w:r w:rsidRPr="002B2149">
        <w:t>Oxygen deprivation at birth</w:t>
      </w:r>
    </w:p>
    <w:p w14:paraId="1B1C69A3" w14:textId="41F4210D" w:rsidR="00460AB8" w:rsidRDefault="002B2149" w:rsidP="00460AB8">
      <w:pPr>
        <w:pStyle w:val="LO3a"/>
      </w:pPr>
      <w:r>
        <w:t>c</w:t>
      </w:r>
      <w:r w:rsidR="00B72554">
        <w:t>.</w:t>
      </w:r>
      <w:r w:rsidR="00460AB8">
        <w:tab/>
      </w:r>
      <w:r w:rsidR="00B72554">
        <w:t>Traumatic injury at birth</w:t>
      </w:r>
    </w:p>
    <w:p w14:paraId="20FC7D1D" w14:textId="467F035B" w:rsidR="002179ED" w:rsidRDefault="002B2149" w:rsidP="00460AB8">
      <w:pPr>
        <w:pStyle w:val="LO3a"/>
      </w:pPr>
      <w:r>
        <w:t>d</w:t>
      </w:r>
      <w:r w:rsidR="002179ED">
        <w:t>.</w:t>
      </w:r>
      <w:r w:rsidR="00460AB8">
        <w:tab/>
      </w:r>
      <w:r w:rsidR="002179ED">
        <w:t>Infection such as meningitis during early childhood</w:t>
      </w:r>
    </w:p>
    <w:p w14:paraId="3B75B922" w14:textId="77777777" w:rsidR="00460AB8" w:rsidRDefault="000F1C82" w:rsidP="00F412DC">
      <w:pPr>
        <w:pStyle w:val="LO2Num"/>
      </w:pPr>
      <w:r>
        <w:t>2.</w:t>
      </w:r>
      <w:r>
        <w:tab/>
        <w:t>Range of mild to severe symptoms</w:t>
      </w:r>
    </w:p>
    <w:p w14:paraId="5932334C" w14:textId="36585434" w:rsidR="00460AB8" w:rsidRDefault="00026340" w:rsidP="00460AB8">
      <w:pPr>
        <w:pStyle w:val="LO3a"/>
      </w:pPr>
      <w:r>
        <w:rPr>
          <w:rFonts w:eastAsia="MS PGothic"/>
        </w:rPr>
        <w:t>a.</w:t>
      </w:r>
      <w:r w:rsidR="00460AB8">
        <w:rPr>
          <w:rFonts w:eastAsia="MS PGothic"/>
        </w:rPr>
        <w:tab/>
      </w:r>
      <w:r>
        <w:rPr>
          <w:rFonts w:eastAsia="MS PGothic"/>
        </w:rPr>
        <w:t>Poor posture</w:t>
      </w:r>
    </w:p>
    <w:p w14:paraId="3486595C" w14:textId="0261BACD" w:rsidR="00460AB8" w:rsidRDefault="00026340" w:rsidP="00460AB8">
      <w:pPr>
        <w:pStyle w:val="LO3a"/>
      </w:pPr>
      <w:r>
        <w:rPr>
          <w:rFonts w:eastAsia="MS PGothic"/>
        </w:rPr>
        <w:t>b.</w:t>
      </w:r>
      <w:r w:rsidR="00460AB8">
        <w:rPr>
          <w:rFonts w:eastAsia="MS PGothic"/>
        </w:rPr>
        <w:tab/>
      </w:r>
      <w:r>
        <w:rPr>
          <w:rFonts w:eastAsia="MS PGothic"/>
        </w:rPr>
        <w:t>Uncontrolled, spastic movements of the limbs</w:t>
      </w:r>
    </w:p>
    <w:p w14:paraId="3A5B08B4" w14:textId="374500AF" w:rsidR="00460AB8" w:rsidRDefault="00026340" w:rsidP="00460AB8">
      <w:pPr>
        <w:pStyle w:val="LO3a"/>
      </w:pPr>
      <w:r>
        <w:rPr>
          <w:rFonts w:eastAsia="MS PGothic"/>
        </w:rPr>
        <w:t>c.</w:t>
      </w:r>
      <w:r w:rsidR="00460AB8">
        <w:rPr>
          <w:rFonts w:eastAsia="MS PGothic"/>
        </w:rPr>
        <w:tab/>
      </w:r>
      <w:r>
        <w:rPr>
          <w:rFonts w:eastAsia="MS PGothic"/>
        </w:rPr>
        <w:t>Visual and hearing impairments</w:t>
      </w:r>
    </w:p>
    <w:p w14:paraId="61434C77" w14:textId="1B8CD856" w:rsidR="00460AB8" w:rsidRDefault="00026340" w:rsidP="00460AB8">
      <w:pPr>
        <w:pStyle w:val="LO3a"/>
      </w:pPr>
      <w:r>
        <w:rPr>
          <w:rFonts w:eastAsia="MS PGothic"/>
        </w:rPr>
        <w:t>d.</w:t>
      </w:r>
      <w:r w:rsidR="00460AB8">
        <w:rPr>
          <w:rFonts w:eastAsia="MS PGothic"/>
        </w:rPr>
        <w:tab/>
      </w:r>
      <w:r>
        <w:rPr>
          <w:rFonts w:eastAsia="MS PGothic"/>
        </w:rPr>
        <w:t>Difficulty communicating</w:t>
      </w:r>
    </w:p>
    <w:p w14:paraId="45F92E00" w14:textId="085D5123" w:rsidR="00460AB8" w:rsidRDefault="00026340" w:rsidP="00460AB8">
      <w:pPr>
        <w:pStyle w:val="LO3a"/>
      </w:pPr>
      <w:r>
        <w:rPr>
          <w:rFonts w:eastAsia="MS PGothic"/>
        </w:rPr>
        <w:t>e.</w:t>
      </w:r>
      <w:r w:rsidR="00460AB8">
        <w:rPr>
          <w:rFonts w:eastAsia="MS PGothic"/>
        </w:rPr>
        <w:tab/>
      </w:r>
      <w:r>
        <w:rPr>
          <w:rFonts w:eastAsia="MS PGothic"/>
        </w:rPr>
        <w:t>Epilepsy (seizures)</w:t>
      </w:r>
    </w:p>
    <w:p w14:paraId="12D0E3F3" w14:textId="7D5D8613" w:rsidR="00460AB8" w:rsidRDefault="00026340" w:rsidP="00460AB8">
      <w:pPr>
        <w:pStyle w:val="LO3a"/>
      </w:pPr>
      <w:r>
        <w:rPr>
          <w:rFonts w:eastAsia="MS PGothic"/>
        </w:rPr>
        <w:t>f.</w:t>
      </w:r>
      <w:r w:rsidR="00460AB8">
        <w:rPr>
          <w:rFonts w:eastAsia="MS PGothic"/>
        </w:rPr>
        <w:tab/>
      </w:r>
      <w:r>
        <w:rPr>
          <w:rFonts w:eastAsia="MS PGothic"/>
        </w:rPr>
        <w:t>Intellectual disabilities</w:t>
      </w:r>
    </w:p>
    <w:p w14:paraId="7A17E3E8" w14:textId="3113CE88" w:rsidR="00026340" w:rsidRDefault="00026340" w:rsidP="00460AB8">
      <w:pPr>
        <w:pStyle w:val="LO3a"/>
      </w:pPr>
      <w:r>
        <w:rPr>
          <w:rFonts w:eastAsia="MS PGothic"/>
        </w:rPr>
        <w:t>g.</w:t>
      </w:r>
      <w:r w:rsidR="00460AB8">
        <w:rPr>
          <w:rFonts w:eastAsia="MS PGothic"/>
        </w:rPr>
        <w:tab/>
      </w:r>
      <w:r>
        <w:rPr>
          <w:rFonts w:eastAsia="MS PGothic"/>
        </w:rPr>
        <w:t>Unsteady gait (ataxia), which may necessitate wheelchair or walk</w:t>
      </w:r>
      <w:r w:rsidR="00424BE4">
        <w:rPr>
          <w:rFonts w:eastAsia="MS PGothic"/>
        </w:rPr>
        <w:t>er</w:t>
      </w:r>
    </w:p>
    <w:p w14:paraId="50DB953C" w14:textId="77777777" w:rsidR="000F1C82" w:rsidRDefault="001E6F87" w:rsidP="00F412DC">
      <w:pPr>
        <w:pStyle w:val="LO2Num"/>
      </w:pPr>
      <w:r>
        <w:t>3</w:t>
      </w:r>
      <w:r w:rsidR="000F1C82">
        <w:t>.</w:t>
      </w:r>
      <w:r w:rsidR="000F1C82">
        <w:tab/>
        <w:t>Important considerations</w:t>
      </w:r>
    </w:p>
    <w:p w14:paraId="12F90CB8" w14:textId="5FE70F38" w:rsidR="001E6F87" w:rsidRDefault="000F1C82" w:rsidP="00050F56">
      <w:pPr>
        <w:pStyle w:val="LO3a"/>
      </w:pPr>
      <w:r>
        <w:t>a.</w:t>
      </w:r>
      <w:r>
        <w:tab/>
      </w:r>
      <w:r w:rsidR="001E6F87">
        <w:t xml:space="preserve">Observe airway </w:t>
      </w:r>
      <w:r w:rsidR="001E6F87" w:rsidRPr="00CB2AA0">
        <w:t>closely</w:t>
      </w:r>
      <w:r w:rsidR="00424BE4">
        <w:t>.</w:t>
      </w:r>
    </w:p>
    <w:p w14:paraId="7769B439" w14:textId="77777777" w:rsidR="000F1C82" w:rsidRDefault="001E6F87" w:rsidP="00F5197A">
      <w:pPr>
        <w:pStyle w:val="LO3a"/>
      </w:pPr>
      <w:r>
        <w:t>b.</w:t>
      </w:r>
      <w:r>
        <w:tab/>
      </w:r>
      <w:r w:rsidR="000F1C82">
        <w:t>D</w:t>
      </w:r>
      <w:r w:rsidR="000F1C82" w:rsidRPr="00CB2AA0">
        <w:t xml:space="preserve">o not assume that patients </w:t>
      </w:r>
      <w:r w:rsidR="00D608DB">
        <w:t>have an intellectual disability.</w:t>
      </w:r>
    </w:p>
    <w:p w14:paraId="2D33F68E" w14:textId="77777777" w:rsidR="000F1C82" w:rsidRDefault="001E6F87" w:rsidP="0063765B">
      <w:pPr>
        <w:pStyle w:val="LO3a"/>
      </w:pPr>
      <w:r>
        <w:t>c</w:t>
      </w:r>
      <w:r w:rsidR="000F1C82">
        <w:t>.</w:t>
      </w:r>
      <w:r w:rsidR="000F1C82">
        <w:tab/>
      </w:r>
      <w:r w:rsidR="000F1C82" w:rsidRPr="00CB2AA0">
        <w:t>Limbs are often underdev</w:t>
      </w:r>
      <w:r w:rsidR="000F1C82">
        <w:t>eloped and are prone to injury.</w:t>
      </w:r>
    </w:p>
    <w:p w14:paraId="3D866533" w14:textId="77777777" w:rsidR="000F1C82" w:rsidRDefault="001E6F87" w:rsidP="00181E21">
      <w:pPr>
        <w:pStyle w:val="LO3a"/>
      </w:pPr>
      <w:r>
        <w:t>d</w:t>
      </w:r>
      <w:r w:rsidR="000F1C82">
        <w:t>.</w:t>
      </w:r>
      <w:r w:rsidR="000F1C82">
        <w:tab/>
      </w:r>
      <w:r w:rsidR="000F1C82" w:rsidRPr="00CB2AA0">
        <w:t>Patients who have the ability to walk may have an ataxic or unsteady gait and are prone to falls.</w:t>
      </w:r>
    </w:p>
    <w:p w14:paraId="67E53788" w14:textId="77777777" w:rsidR="000F1C82" w:rsidRDefault="000F1C82" w:rsidP="00C443EF">
      <w:pPr>
        <w:pStyle w:val="LO3a"/>
      </w:pPr>
      <w:r>
        <w:t>e.</w:t>
      </w:r>
      <w:r>
        <w:tab/>
        <w:t>P</w:t>
      </w:r>
      <w:r w:rsidRPr="00CB2AA0">
        <w:t>ad the patie</w:t>
      </w:r>
      <w:r>
        <w:t>nt to ensure his or her comfort.</w:t>
      </w:r>
    </w:p>
    <w:p w14:paraId="5F904CB9" w14:textId="77777777" w:rsidR="000F1C82" w:rsidRDefault="000F1C82" w:rsidP="00162554">
      <w:pPr>
        <w:pStyle w:val="LO3a"/>
      </w:pPr>
      <w:r>
        <w:t>f.</w:t>
      </w:r>
      <w:r>
        <w:tab/>
        <w:t>N</w:t>
      </w:r>
      <w:r w:rsidRPr="00CB2AA0">
        <w:t>ever force a patient’s extremities into any position.</w:t>
      </w:r>
    </w:p>
    <w:p w14:paraId="3DDC39C3" w14:textId="0668DC1F" w:rsidR="000F1C82" w:rsidRDefault="000F1C82" w:rsidP="00F412DC">
      <w:pPr>
        <w:pStyle w:val="LO3a"/>
      </w:pPr>
      <w:r>
        <w:t>g.</w:t>
      </w:r>
      <w:r>
        <w:tab/>
      </w:r>
      <w:r w:rsidRPr="00CB2AA0">
        <w:t>Whenever possible, take walkers or wheelchairs along during transport.</w:t>
      </w:r>
    </w:p>
    <w:p w14:paraId="7FD14808" w14:textId="0D0A545C" w:rsidR="005A7D16" w:rsidRDefault="005A7D16" w:rsidP="005A7D16">
      <w:pPr>
        <w:pStyle w:val="LO3a"/>
      </w:pPr>
      <w:r w:rsidRPr="005A7D16">
        <w:t>h.</w:t>
      </w:r>
      <w:r w:rsidR="00460AB8">
        <w:tab/>
      </w:r>
      <w:r w:rsidRPr="005A7D16">
        <w:t>Be prepared for a seizure</w:t>
      </w:r>
      <w:r w:rsidR="003F3190">
        <w:t>,</w:t>
      </w:r>
      <w:r w:rsidRPr="005A7D16">
        <w:t xml:space="preserve"> and keep suctioning available.</w:t>
      </w:r>
    </w:p>
    <w:p w14:paraId="44A0BE8A" w14:textId="77777777" w:rsidR="000F1C82" w:rsidRDefault="000F1C82" w:rsidP="000F1C82">
      <w:pPr>
        <w:pStyle w:val="LO1A"/>
      </w:pPr>
      <w:r>
        <w:t>B.</w:t>
      </w:r>
      <w:r>
        <w:tab/>
      </w:r>
      <w:r w:rsidRPr="00B068A0">
        <w:t>Spina bifida</w:t>
      </w:r>
    </w:p>
    <w:p w14:paraId="65BA7FA9" w14:textId="77777777" w:rsidR="000F1C82" w:rsidRDefault="000F1C82" w:rsidP="00162554">
      <w:pPr>
        <w:pStyle w:val="LO2Num"/>
      </w:pPr>
      <w:r>
        <w:t>1.</w:t>
      </w:r>
      <w:r>
        <w:tab/>
        <w:t>Birth defect caused by incomplete closure of spinal column</w:t>
      </w:r>
      <w:r w:rsidR="0046364E">
        <w:t xml:space="preserve"> during embryonic or fetal development</w:t>
      </w:r>
    </w:p>
    <w:p w14:paraId="3EC053D5" w14:textId="77777777" w:rsidR="000F1C82" w:rsidRDefault="000F1C82" w:rsidP="00162554">
      <w:pPr>
        <w:pStyle w:val="LO2Num"/>
      </w:pPr>
      <w:r>
        <w:t>2.</w:t>
      </w:r>
      <w:r>
        <w:tab/>
        <w:t xml:space="preserve">Spinal cord </w:t>
      </w:r>
      <w:r w:rsidR="00AD5963">
        <w:t>is</w:t>
      </w:r>
      <w:r w:rsidR="008D3496">
        <w:t xml:space="preserve"> </w:t>
      </w:r>
      <w:r>
        <w:t>exposed.</w:t>
      </w:r>
    </w:p>
    <w:p w14:paraId="735CD942" w14:textId="77777777" w:rsidR="000F1C82" w:rsidRDefault="000F1C82" w:rsidP="00F412DC">
      <w:pPr>
        <w:pStyle w:val="LO2Num"/>
      </w:pPr>
      <w:r>
        <w:lastRenderedPageBreak/>
        <w:t>3.</w:t>
      </w:r>
      <w:r>
        <w:tab/>
        <w:t>Opening c</w:t>
      </w:r>
      <w:r w:rsidRPr="000A2F93">
        <w:t>an be closed surgically</w:t>
      </w:r>
      <w:r w:rsidR="00EC026B">
        <w:t>,</w:t>
      </w:r>
      <w:r w:rsidRPr="000A2F93">
        <w:t xml:space="preserve"> but </w:t>
      </w:r>
      <w:r w:rsidR="0046364E">
        <w:t xml:space="preserve">often </w:t>
      </w:r>
      <w:r w:rsidRPr="000A2F93">
        <w:t xml:space="preserve">leaves </w:t>
      </w:r>
      <w:r>
        <w:t xml:space="preserve">spinal </w:t>
      </w:r>
      <w:r w:rsidR="0046364E">
        <w:t xml:space="preserve">and neurologic </w:t>
      </w:r>
      <w:r w:rsidRPr="000A2F93">
        <w:t>damage.</w:t>
      </w:r>
    </w:p>
    <w:p w14:paraId="4C07B2BC" w14:textId="77777777" w:rsidR="000F1C82" w:rsidRDefault="000F1C82" w:rsidP="00F412DC">
      <w:pPr>
        <w:pStyle w:val="LO2Num"/>
      </w:pPr>
      <w:r>
        <w:t>4.</w:t>
      </w:r>
      <w:r>
        <w:tab/>
        <w:t>Associated conditions</w:t>
      </w:r>
    </w:p>
    <w:p w14:paraId="5E60B694" w14:textId="77777777" w:rsidR="000F1C82" w:rsidRDefault="000F1C82" w:rsidP="00050F56">
      <w:pPr>
        <w:pStyle w:val="LO3a"/>
      </w:pPr>
      <w:r>
        <w:t>a.</w:t>
      </w:r>
      <w:r>
        <w:tab/>
        <w:t>H</w:t>
      </w:r>
      <w:r w:rsidRPr="000A2F93">
        <w:t>ydrocephalus</w:t>
      </w:r>
    </w:p>
    <w:p w14:paraId="3F493544" w14:textId="77777777" w:rsidR="000F1C82" w:rsidRDefault="000F1C82" w:rsidP="00F5197A">
      <w:pPr>
        <w:pStyle w:val="LO3a"/>
      </w:pPr>
      <w:r>
        <w:t>b.</w:t>
      </w:r>
      <w:r>
        <w:tab/>
        <w:t>P</w:t>
      </w:r>
      <w:r w:rsidRPr="000A2F93">
        <w:t>artial or full par</w:t>
      </w:r>
      <w:r>
        <w:t>alysis of the lower extremities</w:t>
      </w:r>
    </w:p>
    <w:p w14:paraId="768D41F3" w14:textId="77777777" w:rsidR="000F1C82" w:rsidRDefault="000F1C82" w:rsidP="00805D2B">
      <w:pPr>
        <w:pStyle w:val="LO3a"/>
      </w:pPr>
      <w:r>
        <w:t>c.</w:t>
      </w:r>
      <w:r>
        <w:tab/>
        <w:t>L</w:t>
      </w:r>
      <w:r w:rsidRPr="000A2F93">
        <w:t>oss of bowel and bladder control</w:t>
      </w:r>
    </w:p>
    <w:p w14:paraId="2427F5B9" w14:textId="77777777" w:rsidR="000F1C82" w:rsidRDefault="000F1C82" w:rsidP="0063765B">
      <w:pPr>
        <w:pStyle w:val="LO3a"/>
      </w:pPr>
      <w:r>
        <w:t>d.</w:t>
      </w:r>
      <w:r>
        <w:tab/>
        <w:t>E</w:t>
      </w:r>
      <w:r w:rsidRPr="000A2F93">
        <w:t xml:space="preserve">xtreme </w:t>
      </w:r>
      <w:r>
        <w:t xml:space="preserve">latex </w:t>
      </w:r>
      <w:r w:rsidRPr="000A2F93">
        <w:t>allergy</w:t>
      </w:r>
    </w:p>
    <w:p w14:paraId="2C0A8A28" w14:textId="0ADB487F" w:rsidR="000F1C82" w:rsidRDefault="000F1C82" w:rsidP="00162554">
      <w:pPr>
        <w:pStyle w:val="LO2Num"/>
      </w:pPr>
      <w:r>
        <w:t>5.</w:t>
      </w:r>
      <w:r>
        <w:tab/>
      </w:r>
      <w:r w:rsidRPr="000A2F93">
        <w:t>Ask patients</w:t>
      </w:r>
      <w:r w:rsidR="00614A41">
        <w:t xml:space="preserve"> or caregivers</w:t>
      </w:r>
      <w:r w:rsidRPr="000A2F93">
        <w:t xml:space="preserve"> how </w:t>
      </w:r>
      <w:r w:rsidR="00614A41">
        <w:t xml:space="preserve">to </w:t>
      </w:r>
      <w:r w:rsidRPr="000A2F93">
        <w:t xml:space="preserve">best move </w:t>
      </w:r>
      <w:r w:rsidR="003F3190" w:rsidRPr="000A2F93">
        <w:t>the</w:t>
      </w:r>
      <w:r w:rsidR="003F3190">
        <w:t xml:space="preserve"> patient</w:t>
      </w:r>
      <w:r w:rsidR="003F3190" w:rsidRPr="000A2F93">
        <w:t xml:space="preserve"> </w:t>
      </w:r>
      <w:r w:rsidRPr="000A2F93">
        <w:t>before transport</w:t>
      </w:r>
      <w:r w:rsidR="003F3190">
        <w:t>ing</w:t>
      </w:r>
      <w:r w:rsidRPr="000A2F93">
        <w:t>.</w:t>
      </w:r>
    </w:p>
    <w:p w14:paraId="2B62F31B" w14:textId="77777777" w:rsidR="000F1C82" w:rsidRDefault="000F1C82" w:rsidP="000F1C82">
      <w:pPr>
        <w:pStyle w:val="LO1A"/>
      </w:pPr>
      <w:r>
        <w:t>C.</w:t>
      </w:r>
      <w:r>
        <w:tab/>
      </w:r>
      <w:r w:rsidRPr="00B068A0">
        <w:t>Paralysis</w:t>
      </w:r>
    </w:p>
    <w:p w14:paraId="0E150CBB" w14:textId="77777777" w:rsidR="000F1C82" w:rsidRDefault="000F1C82" w:rsidP="00162554">
      <w:pPr>
        <w:pStyle w:val="LO2Num"/>
      </w:pPr>
      <w:r>
        <w:t>1.</w:t>
      </w:r>
      <w:r>
        <w:tab/>
        <w:t>I</w:t>
      </w:r>
      <w:r w:rsidRPr="00E33C1A">
        <w:t>nability to voluntarily move one or more body parts</w:t>
      </w:r>
    </w:p>
    <w:p w14:paraId="58962511" w14:textId="13C9D863" w:rsidR="000F1C82" w:rsidRDefault="000F1C82" w:rsidP="00F412DC">
      <w:pPr>
        <w:pStyle w:val="LO2Num"/>
      </w:pPr>
      <w:r>
        <w:t>2.</w:t>
      </w:r>
      <w:r>
        <w:tab/>
        <w:t>Possible causes</w:t>
      </w:r>
      <w:r w:rsidR="00353B8B">
        <w:t xml:space="preserve"> include stroke, trauma, or birth defects.</w:t>
      </w:r>
    </w:p>
    <w:p w14:paraId="1318F3CA" w14:textId="77777777" w:rsidR="000F1C82" w:rsidRDefault="000F1C82" w:rsidP="00F412DC">
      <w:pPr>
        <w:pStyle w:val="LO2Num"/>
      </w:pPr>
      <w:r>
        <w:t>3.</w:t>
      </w:r>
      <w:r>
        <w:tab/>
        <w:t>P</w:t>
      </w:r>
      <w:r w:rsidRPr="00E33C1A">
        <w:t xml:space="preserve">atient </w:t>
      </w:r>
      <w:r>
        <w:t xml:space="preserve">may </w:t>
      </w:r>
      <w:r w:rsidRPr="00E33C1A">
        <w:t>have normal sensation or hyperesthesia (increased sensitivity)</w:t>
      </w:r>
      <w:r>
        <w:t>.</w:t>
      </w:r>
    </w:p>
    <w:p w14:paraId="7723E4B6" w14:textId="1DCDF2E8" w:rsidR="00503F69" w:rsidRDefault="000F1C82" w:rsidP="00F412DC">
      <w:pPr>
        <w:pStyle w:val="LO2Num"/>
      </w:pPr>
      <w:r>
        <w:t>4.</w:t>
      </w:r>
      <w:r>
        <w:tab/>
      </w:r>
      <w:r w:rsidR="00D01ADF">
        <w:t>Facial paralysis m</w:t>
      </w:r>
      <w:r w:rsidRPr="00E33C1A">
        <w:t xml:space="preserve">ay also </w:t>
      </w:r>
      <w:r>
        <w:t>cause communication challenges</w:t>
      </w:r>
      <w:r w:rsidR="003F3190">
        <w:t>.</w:t>
      </w:r>
    </w:p>
    <w:p w14:paraId="14AE2908" w14:textId="2F875DBD" w:rsidR="000F1C82" w:rsidRDefault="000F1C82" w:rsidP="00F412DC">
      <w:pPr>
        <w:pStyle w:val="LO2Num"/>
      </w:pPr>
      <w:r>
        <w:t>5.</w:t>
      </w:r>
      <w:r>
        <w:tab/>
        <w:t>D</w:t>
      </w:r>
      <w:r w:rsidRPr="00E33C1A">
        <w:t>iaphragm may not function correctly, req</w:t>
      </w:r>
      <w:r>
        <w:t>uiring the use of a ventilator.</w:t>
      </w:r>
    </w:p>
    <w:p w14:paraId="7868DC8A" w14:textId="00EC6FD9" w:rsidR="000F1C82" w:rsidRDefault="000F1C82" w:rsidP="00F412DC">
      <w:pPr>
        <w:pStyle w:val="LO2Num"/>
      </w:pPr>
      <w:r>
        <w:t>6.</w:t>
      </w:r>
      <w:r>
        <w:tab/>
      </w:r>
      <w:r w:rsidRPr="00E33C1A">
        <w:t xml:space="preserve">Patients may </w:t>
      </w:r>
      <w:r>
        <w:t xml:space="preserve">have </w:t>
      </w:r>
      <w:r w:rsidRPr="00E33C1A">
        <w:t>specialized equipment</w:t>
      </w:r>
      <w:r w:rsidR="003F3190">
        <w:t>.</w:t>
      </w:r>
    </w:p>
    <w:p w14:paraId="69E182A8" w14:textId="77777777" w:rsidR="000F1C82" w:rsidRDefault="000F1C82" w:rsidP="00050F56">
      <w:pPr>
        <w:pStyle w:val="LO3a"/>
      </w:pPr>
      <w:r>
        <w:t>a.</w:t>
      </w:r>
      <w:r>
        <w:tab/>
        <w:t>U</w:t>
      </w:r>
      <w:r w:rsidRPr="00E33C1A">
        <w:t>rinary catheters</w:t>
      </w:r>
    </w:p>
    <w:p w14:paraId="0B5E4FDC" w14:textId="5BB81FB0" w:rsidR="000F1C82" w:rsidRDefault="000F1C82" w:rsidP="00F5197A">
      <w:pPr>
        <w:pStyle w:val="LO3a"/>
      </w:pPr>
      <w:r>
        <w:t>b.</w:t>
      </w:r>
      <w:r>
        <w:tab/>
        <w:t>T</w:t>
      </w:r>
      <w:r w:rsidRPr="00E33C1A">
        <w:t>racheo</w:t>
      </w:r>
      <w:r w:rsidR="00CF41EA">
        <w:t>s</w:t>
      </w:r>
      <w:r w:rsidRPr="00E33C1A">
        <w:t>tom</w:t>
      </w:r>
      <w:r w:rsidR="00D01ADF">
        <w:t>y tube</w:t>
      </w:r>
    </w:p>
    <w:p w14:paraId="3C2A62D2" w14:textId="77777777" w:rsidR="000F1C82" w:rsidRDefault="000F1C82" w:rsidP="0063765B">
      <w:pPr>
        <w:pStyle w:val="LO3a"/>
      </w:pPr>
      <w:r>
        <w:t>c.</w:t>
      </w:r>
      <w:r>
        <w:tab/>
        <w:t>C</w:t>
      </w:r>
      <w:r w:rsidRPr="00E33C1A">
        <w:t>olostom</w:t>
      </w:r>
      <w:r w:rsidR="00D01ADF">
        <w:t>y tube</w:t>
      </w:r>
    </w:p>
    <w:p w14:paraId="411DD919" w14:textId="77777777" w:rsidR="000F1C82" w:rsidRDefault="000F1C82" w:rsidP="00181E21">
      <w:pPr>
        <w:pStyle w:val="LO3a"/>
      </w:pPr>
      <w:r>
        <w:t>d.</w:t>
      </w:r>
      <w:r>
        <w:tab/>
        <w:t>F</w:t>
      </w:r>
      <w:r w:rsidRPr="00E33C1A">
        <w:t>eeding tubes</w:t>
      </w:r>
    </w:p>
    <w:p w14:paraId="311E6083" w14:textId="77777777" w:rsidR="000F1C82" w:rsidRDefault="000F1C82" w:rsidP="00162554">
      <w:pPr>
        <w:pStyle w:val="LO2Num"/>
      </w:pPr>
      <w:r>
        <w:t>7.</w:t>
      </w:r>
      <w:r>
        <w:tab/>
        <w:t>Patients may have diffi</w:t>
      </w:r>
      <w:r w:rsidRPr="00E33C1A">
        <w:t>culty swallowing, creating the need for suctioning.</w:t>
      </w:r>
    </w:p>
    <w:p w14:paraId="75693F8D" w14:textId="0E556D47" w:rsidR="000F1C82" w:rsidRPr="00E33C1A" w:rsidRDefault="00AA5F5B" w:rsidP="00F412DC">
      <w:pPr>
        <w:pStyle w:val="LO2Num"/>
      </w:pPr>
      <w:r>
        <w:t>8</w:t>
      </w:r>
      <w:r w:rsidR="000F1C82">
        <w:t>.</w:t>
      </w:r>
      <w:r w:rsidR="000F1C82">
        <w:tab/>
      </w:r>
      <w:r w:rsidR="000F1C82" w:rsidRPr="00E33C1A">
        <w:t xml:space="preserve">Ask patients </w:t>
      </w:r>
      <w:r w:rsidR="00D01ADF">
        <w:t xml:space="preserve">or caregivers </w:t>
      </w:r>
      <w:r w:rsidR="000F1C82" w:rsidRPr="00E33C1A">
        <w:t xml:space="preserve">how </w:t>
      </w:r>
      <w:r w:rsidR="00D01ADF">
        <w:t>to</w:t>
      </w:r>
      <w:r w:rsidR="000F1C82" w:rsidRPr="00E33C1A">
        <w:t xml:space="preserve"> best move </w:t>
      </w:r>
      <w:r w:rsidR="003F3190" w:rsidRPr="00E33C1A">
        <w:t>the</w:t>
      </w:r>
      <w:r w:rsidR="003F3190">
        <w:t xml:space="preserve"> patient</w:t>
      </w:r>
      <w:r w:rsidR="003F3190" w:rsidRPr="00E33C1A">
        <w:t xml:space="preserve"> </w:t>
      </w:r>
      <w:r w:rsidR="000F1C82" w:rsidRPr="00E33C1A">
        <w:t>before transport</w:t>
      </w:r>
      <w:r w:rsidR="003F3190">
        <w:t>ing</w:t>
      </w:r>
      <w:r w:rsidR="000F1C82" w:rsidRPr="00E33C1A">
        <w:t>.</w:t>
      </w:r>
    </w:p>
    <w:p w14:paraId="61B80CBE" w14:textId="77777777" w:rsidR="000F1C82" w:rsidRDefault="000F1C82" w:rsidP="000F1C82">
      <w:pPr>
        <w:pStyle w:val="LOHeadRom"/>
      </w:pPr>
      <w:r>
        <w:t>V. Bariatric Patients</w:t>
      </w:r>
    </w:p>
    <w:p w14:paraId="6CCDAD10" w14:textId="77777777" w:rsidR="000F1C82" w:rsidRDefault="000F1C82" w:rsidP="000F1C82">
      <w:pPr>
        <w:pStyle w:val="LO1A"/>
      </w:pPr>
      <w:r>
        <w:t>A.</w:t>
      </w:r>
      <w:r>
        <w:tab/>
        <w:t>Obesity is a condition in which a person has an excessive amount of body fat.</w:t>
      </w:r>
    </w:p>
    <w:p w14:paraId="29752910" w14:textId="77777777" w:rsidR="000F1C82" w:rsidRDefault="000F1C82" w:rsidP="00162554">
      <w:pPr>
        <w:pStyle w:val="LO2Num"/>
      </w:pPr>
      <w:r>
        <w:t>1.</w:t>
      </w:r>
      <w:r>
        <w:tab/>
        <w:t xml:space="preserve">The result of an imbalance between </w:t>
      </w:r>
      <w:r w:rsidR="0046364E">
        <w:t>calories consumed</w:t>
      </w:r>
      <w:r>
        <w:t xml:space="preserve"> and calories used</w:t>
      </w:r>
    </w:p>
    <w:p w14:paraId="0EB5142C" w14:textId="77777777" w:rsidR="000F1C82" w:rsidRDefault="000F1C82" w:rsidP="00F412DC">
      <w:pPr>
        <w:pStyle w:val="LO2Num"/>
      </w:pPr>
      <w:r>
        <w:t>2.</w:t>
      </w:r>
      <w:r>
        <w:tab/>
        <w:t>Causes of obesity are not fully understood.</w:t>
      </w:r>
    </w:p>
    <w:p w14:paraId="53D388CA" w14:textId="77777777" w:rsidR="000F1C82" w:rsidRDefault="000F1C82" w:rsidP="00F412DC">
      <w:pPr>
        <w:pStyle w:val="LO2Num"/>
      </w:pPr>
      <w:r>
        <w:t>3.</w:t>
      </w:r>
      <w:r>
        <w:tab/>
        <w:t>May be attributed to a low metabolic rate or genetic predisposition</w:t>
      </w:r>
    </w:p>
    <w:p w14:paraId="75339F0C" w14:textId="77777777" w:rsidR="000F1C82" w:rsidRDefault="000F1C82" w:rsidP="000F1C82">
      <w:pPr>
        <w:pStyle w:val="LO1A"/>
      </w:pPr>
      <w:r>
        <w:t>B.</w:t>
      </w:r>
      <w:r>
        <w:tab/>
        <w:t>Severe or morbid obesity</w:t>
      </w:r>
    </w:p>
    <w:p w14:paraId="58697E41" w14:textId="6D9A7375" w:rsidR="00A36A3D" w:rsidRDefault="000F1C82" w:rsidP="00162554">
      <w:pPr>
        <w:pStyle w:val="LO2Num"/>
      </w:pPr>
      <w:r>
        <w:t>1.</w:t>
      </w:r>
      <w:r>
        <w:tab/>
      </w:r>
      <w:r w:rsidR="00D01ADF">
        <w:t xml:space="preserve">Term </w:t>
      </w:r>
      <w:r w:rsidR="00D01ADF" w:rsidRPr="00365E61">
        <w:rPr>
          <w:i/>
        </w:rPr>
        <w:t>o</w:t>
      </w:r>
      <w:r w:rsidR="00A36A3D" w:rsidRPr="00365E61">
        <w:rPr>
          <w:i/>
        </w:rPr>
        <w:t>bese</w:t>
      </w:r>
      <w:r w:rsidR="00D01ADF">
        <w:t xml:space="preserve"> used when someone is </w:t>
      </w:r>
      <w:r w:rsidR="00A36A3D">
        <w:t>30% or more over ideal body weight</w:t>
      </w:r>
      <w:r w:rsidR="003F3190">
        <w:t>.</w:t>
      </w:r>
    </w:p>
    <w:p w14:paraId="621D56DB" w14:textId="417784B4" w:rsidR="000F1C82" w:rsidRDefault="00A36A3D" w:rsidP="00F412DC">
      <w:pPr>
        <w:pStyle w:val="LO2Num"/>
      </w:pPr>
      <w:r>
        <w:t>2.</w:t>
      </w:r>
      <w:r>
        <w:tab/>
      </w:r>
      <w:r w:rsidR="000F1C82">
        <w:t>Severe obes</w:t>
      </w:r>
      <w:r w:rsidR="00D01ADF">
        <w:t>ity</w:t>
      </w:r>
      <w:r w:rsidR="000F1C82">
        <w:t xml:space="preserve"> is </w:t>
      </w:r>
      <w:r w:rsidR="00D01ADF">
        <w:t xml:space="preserve">when a person is </w:t>
      </w:r>
      <w:r w:rsidR="003F3190">
        <w:t>two to three</w:t>
      </w:r>
      <w:r>
        <w:t xml:space="preserve"> times</w:t>
      </w:r>
      <w:r w:rsidR="000F1C82">
        <w:t xml:space="preserve"> over the ideal weight.</w:t>
      </w:r>
    </w:p>
    <w:p w14:paraId="1A9A0832" w14:textId="77777777" w:rsidR="000F1C82" w:rsidRDefault="00A36A3D" w:rsidP="00F412DC">
      <w:pPr>
        <w:pStyle w:val="LO2Num"/>
      </w:pPr>
      <w:r>
        <w:t>3</w:t>
      </w:r>
      <w:r w:rsidR="000F1C82">
        <w:t>.</w:t>
      </w:r>
      <w:r w:rsidR="000F1C82">
        <w:tab/>
        <w:t>Quality of life may be negatively affected.</w:t>
      </w:r>
    </w:p>
    <w:p w14:paraId="22FF29BC" w14:textId="48BAD6D2" w:rsidR="00460AB8" w:rsidRDefault="009B67D3" w:rsidP="00F412DC">
      <w:pPr>
        <w:pStyle w:val="LO2Num"/>
      </w:pPr>
      <w:r>
        <w:t>4</w:t>
      </w:r>
      <w:r w:rsidR="000F1C82">
        <w:t>.</w:t>
      </w:r>
      <w:r w:rsidR="000F1C82">
        <w:tab/>
        <w:t>Associated health problems</w:t>
      </w:r>
      <w:r w:rsidR="003F3190">
        <w:t>:</w:t>
      </w:r>
    </w:p>
    <w:p w14:paraId="41648C9E" w14:textId="6AFC9767" w:rsidR="00460AB8" w:rsidRDefault="004651CE" w:rsidP="00460AB8">
      <w:pPr>
        <w:pStyle w:val="LO3a"/>
      </w:pPr>
      <w:r>
        <w:t>a.</w:t>
      </w:r>
      <w:r w:rsidR="00460AB8">
        <w:tab/>
      </w:r>
      <w:r>
        <w:t>Mobility</w:t>
      </w:r>
      <w:r w:rsidR="001F7F1F">
        <w:t xml:space="preserve"> difficulties</w:t>
      </w:r>
    </w:p>
    <w:p w14:paraId="6B53E596" w14:textId="4FF77BFF" w:rsidR="00460AB8" w:rsidRDefault="001F7F1F" w:rsidP="00460AB8">
      <w:pPr>
        <w:pStyle w:val="LO3a"/>
      </w:pPr>
      <w:r>
        <w:t>b.</w:t>
      </w:r>
      <w:r w:rsidR="00460AB8">
        <w:tab/>
      </w:r>
      <w:r>
        <w:t>Diabe</w:t>
      </w:r>
      <w:r w:rsidR="00544E73">
        <w:t>tes</w:t>
      </w:r>
    </w:p>
    <w:p w14:paraId="4AEE5F39" w14:textId="5591F856" w:rsidR="00460AB8" w:rsidRDefault="00544E73" w:rsidP="00460AB8">
      <w:pPr>
        <w:pStyle w:val="LO3a"/>
      </w:pPr>
      <w:r>
        <w:t>c.</w:t>
      </w:r>
      <w:r w:rsidR="00460AB8">
        <w:tab/>
      </w:r>
      <w:r>
        <w:t>Hypertension</w:t>
      </w:r>
    </w:p>
    <w:p w14:paraId="7784E5FB" w14:textId="41DD9048" w:rsidR="00544E73" w:rsidRDefault="00544E73" w:rsidP="00460AB8">
      <w:pPr>
        <w:pStyle w:val="LO3a"/>
      </w:pPr>
      <w:r>
        <w:t>d.</w:t>
      </w:r>
      <w:r w:rsidR="00460AB8">
        <w:tab/>
      </w:r>
      <w:r>
        <w:t>Heart disease and stroke</w:t>
      </w:r>
    </w:p>
    <w:p w14:paraId="06231D07" w14:textId="77777777" w:rsidR="000F1C82" w:rsidRDefault="000F1C82" w:rsidP="000F1C82">
      <w:pPr>
        <w:pStyle w:val="LO1A"/>
      </w:pPr>
      <w:r>
        <w:t>C.</w:t>
      </w:r>
      <w:r>
        <w:tab/>
      </w:r>
      <w:r w:rsidRPr="002A1AF5">
        <w:t xml:space="preserve">Interaction </w:t>
      </w:r>
      <w:r>
        <w:t>w</w:t>
      </w:r>
      <w:r w:rsidRPr="002A1AF5">
        <w:t xml:space="preserve">ith </w:t>
      </w:r>
      <w:r>
        <w:t>p</w:t>
      </w:r>
      <w:r w:rsidRPr="002A1AF5">
        <w:t>atients</w:t>
      </w:r>
      <w:r w:rsidR="00A36A3D">
        <w:t xml:space="preserve"> with obesity</w:t>
      </w:r>
    </w:p>
    <w:p w14:paraId="0C1D3DEF" w14:textId="77777777" w:rsidR="000F1C82" w:rsidRDefault="000F1C82" w:rsidP="00162554">
      <w:pPr>
        <w:pStyle w:val="LO2Num"/>
      </w:pPr>
      <w:r>
        <w:lastRenderedPageBreak/>
        <w:t>1.</w:t>
      </w:r>
      <w:r>
        <w:tab/>
        <w:t>P</w:t>
      </w:r>
      <w:r w:rsidRPr="002A1AF5">
        <w:t>atients may be embarrassed by their condition</w:t>
      </w:r>
      <w:r>
        <w:t>.</w:t>
      </w:r>
    </w:p>
    <w:p w14:paraId="4F2AAD21" w14:textId="77777777" w:rsidR="00460AB8" w:rsidRDefault="000F1C82" w:rsidP="00F412DC">
      <w:pPr>
        <w:pStyle w:val="LO2Num"/>
      </w:pPr>
      <w:r>
        <w:t>2.</w:t>
      </w:r>
      <w:r>
        <w:tab/>
      </w:r>
      <w:r w:rsidRPr="002A1AF5">
        <w:t>If transport is necessary, plan early for extra help</w:t>
      </w:r>
      <w:r w:rsidR="00A36A3D">
        <w:t xml:space="preserve"> and/or specialized equipment</w:t>
      </w:r>
      <w:r>
        <w:t>.</w:t>
      </w:r>
    </w:p>
    <w:p w14:paraId="5195CF79" w14:textId="503EBBC8" w:rsidR="00460AB8" w:rsidRDefault="00CB32BA" w:rsidP="00460AB8">
      <w:pPr>
        <w:pStyle w:val="LO3a"/>
      </w:pPr>
      <w:r w:rsidRPr="00CB32BA">
        <w:t>a.</w:t>
      </w:r>
      <w:r w:rsidR="00460AB8">
        <w:tab/>
      </w:r>
      <w:r w:rsidRPr="00CB32BA">
        <w:t>Send a member of your team to find the easiest and safest exit.</w:t>
      </w:r>
    </w:p>
    <w:p w14:paraId="7AA183DD" w14:textId="2E2F3405" w:rsidR="00CB32BA" w:rsidRDefault="00CB32BA" w:rsidP="00460AB8">
      <w:pPr>
        <w:pStyle w:val="LO3a"/>
      </w:pPr>
      <w:r w:rsidRPr="00CB32BA">
        <w:t>b.</w:t>
      </w:r>
      <w:r w:rsidR="00460AB8">
        <w:tab/>
      </w:r>
      <w:r w:rsidRPr="00CB32BA">
        <w:t>Do not risk dropping the patient or injuring a team member by trying to lift too much weight.</w:t>
      </w:r>
    </w:p>
    <w:p w14:paraId="1A332705" w14:textId="77777777" w:rsidR="00503F69" w:rsidRDefault="009B67D3" w:rsidP="00F412DC">
      <w:pPr>
        <w:pStyle w:val="LO2Num"/>
      </w:pPr>
      <w:r>
        <w:t>3</w:t>
      </w:r>
      <w:r w:rsidR="000F1C82">
        <w:t>.</w:t>
      </w:r>
      <w:r w:rsidR="000F1C82">
        <w:tab/>
      </w:r>
      <w:r w:rsidR="005D6180">
        <w:t>Treat the patient with dignity and respect.</w:t>
      </w:r>
    </w:p>
    <w:p w14:paraId="76CC32AF" w14:textId="370A1E24" w:rsidR="000F1C82" w:rsidRDefault="009B67D3" w:rsidP="00F412DC">
      <w:pPr>
        <w:pStyle w:val="LO2Num"/>
      </w:pPr>
      <w:r>
        <w:t>4</w:t>
      </w:r>
      <w:r w:rsidR="005D6180">
        <w:t>.</w:t>
      </w:r>
      <w:r w:rsidR="005D6180">
        <w:tab/>
      </w:r>
      <w:r w:rsidR="000F1C82" w:rsidRPr="002A1AF5">
        <w:t>Ask your patient how it is best to move him or her before attempting to do so.</w:t>
      </w:r>
    </w:p>
    <w:p w14:paraId="12C16C2C" w14:textId="77777777" w:rsidR="000F1C82" w:rsidRDefault="009B67D3" w:rsidP="00F412DC">
      <w:pPr>
        <w:pStyle w:val="LO2Num"/>
      </w:pPr>
      <w:r>
        <w:t>5</w:t>
      </w:r>
      <w:r w:rsidR="000F1C82">
        <w:t>.</w:t>
      </w:r>
      <w:r w:rsidR="000F1C82">
        <w:tab/>
        <w:t>Av</w:t>
      </w:r>
      <w:r w:rsidR="000F1C82" w:rsidRPr="002A1AF5">
        <w:t>oid lift</w:t>
      </w:r>
      <w:r w:rsidR="00D01ADF">
        <w:t>ing</w:t>
      </w:r>
      <w:r w:rsidR="000F1C82" w:rsidRPr="002A1AF5">
        <w:t xml:space="preserve"> the patient by only one limb, which would risk injury to overtaxed joints.</w:t>
      </w:r>
    </w:p>
    <w:p w14:paraId="215F8C8F" w14:textId="77777777" w:rsidR="000F1C82" w:rsidRDefault="009B67D3" w:rsidP="00F412DC">
      <w:pPr>
        <w:pStyle w:val="LO2Num"/>
      </w:pPr>
      <w:r>
        <w:t>6</w:t>
      </w:r>
      <w:r w:rsidR="000F1C82">
        <w:t>.</w:t>
      </w:r>
      <w:r w:rsidR="000F1C82">
        <w:tab/>
      </w:r>
      <w:r w:rsidR="000F1C82" w:rsidRPr="002A1AF5">
        <w:t>Coordinate and communicate all moves prior to starting to lift.</w:t>
      </w:r>
    </w:p>
    <w:p w14:paraId="69A002BE" w14:textId="10B76A2E" w:rsidR="000F1C82" w:rsidRDefault="009B67D3" w:rsidP="00974115">
      <w:pPr>
        <w:pStyle w:val="LO2Num"/>
      </w:pPr>
      <w:r>
        <w:t>7</w:t>
      </w:r>
      <w:r w:rsidR="000F1C82">
        <w:t>.</w:t>
      </w:r>
      <w:r w:rsidR="000F1C82">
        <w:tab/>
      </w:r>
      <w:r>
        <w:t xml:space="preserve">To prevent significant soft tissue injury or </w:t>
      </w:r>
      <w:r w:rsidRPr="002A1AF5">
        <w:t>deep venous thrombosis</w:t>
      </w:r>
      <w:r>
        <w:t>, l</w:t>
      </w:r>
      <w:r w:rsidR="000F1C82" w:rsidRPr="002A1AF5">
        <w:t>ook for pinch or pressure points from equipment.</w:t>
      </w:r>
    </w:p>
    <w:p w14:paraId="67711A8F" w14:textId="5257A4C4" w:rsidR="00474119" w:rsidRDefault="00474119" w:rsidP="00026340">
      <w:pPr>
        <w:pStyle w:val="LO2Num"/>
      </w:pPr>
      <w:r>
        <w:t>8.</w:t>
      </w:r>
      <w:r w:rsidR="00460AB8">
        <w:tab/>
      </w:r>
      <w:r>
        <w:t>Become familiar with types of specialized equipment and resources available.</w:t>
      </w:r>
    </w:p>
    <w:p w14:paraId="3A962717" w14:textId="388FAEF9" w:rsidR="000F1C82" w:rsidRDefault="00474119" w:rsidP="005A7D16">
      <w:pPr>
        <w:pStyle w:val="LO2Num"/>
      </w:pPr>
      <w:r>
        <w:t>9</w:t>
      </w:r>
      <w:r w:rsidR="000F1C82">
        <w:t>.</w:t>
      </w:r>
      <w:r w:rsidR="000F1C82">
        <w:tab/>
      </w:r>
      <w:r w:rsidR="005D6180">
        <w:t>L</w:t>
      </w:r>
      <w:r w:rsidR="000F1C82">
        <w:t>arge patients may have diffi</w:t>
      </w:r>
      <w:r w:rsidR="000F1C82" w:rsidRPr="002A1AF5">
        <w:t xml:space="preserve">culty breathing if </w:t>
      </w:r>
      <w:r w:rsidR="009B67D3">
        <w:t>placed</w:t>
      </w:r>
      <w:r w:rsidR="000F1C82" w:rsidRPr="002A1AF5">
        <w:t xml:space="preserve"> in a supine position.</w:t>
      </w:r>
    </w:p>
    <w:p w14:paraId="2D665EB2" w14:textId="6F7DA09B" w:rsidR="000F1C82" w:rsidRDefault="00474119" w:rsidP="005A7D16">
      <w:pPr>
        <w:pStyle w:val="LO2Num"/>
      </w:pPr>
      <w:r>
        <w:t>10</w:t>
      </w:r>
      <w:r w:rsidR="000F1C82">
        <w:t>.</w:t>
      </w:r>
      <w:r w:rsidR="000F1C82">
        <w:tab/>
        <w:t>P</w:t>
      </w:r>
      <w:r w:rsidR="000F1C82" w:rsidRPr="002A1AF5">
        <w:t>lan egress routes to accommodate large patients, equipment, and the lifting crew</w:t>
      </w:r>
      <w:r w:rsidR="00CF41EA">
        <w:t xml:space="preserve"> </w:t>
      </w:r>
      <w:r w:rsidR="000F1C82" w:rsidRPr="002A1AF5">
        <w:t>members.</w:t>
      </w:r>
    </w:p>
    <w:p w14:paraId="4B4B9520" w14:textId="3A05049C" w:rsidR="000F1C82" w:rsidRDefault="00474119" w:rsidP="005A7D16">
      <w:pPr>
        <w:pStyle w:val="LO2Num"/>
      </w:pPr>
      <w:r>
        <w:t>11</w:t>
      </w:r>
      <w:r w:rsidR="000F1C82">
        <w:t>.</w:t>
      </w:r>
      <w:r w:rsidR="000F1C82">
        <w:tab/>
        <w:t>N</w:t>
      </w:r>
      <w:r w:rsidR="000F1C82" w:rsidRPr="002A1AF5">
        <w:t>otify the receiving facility early</w:t>
      </w:r>
      <w:r w:rsidR="000F1C82">
        <w:t>.</w:t>
      </w:r>
    </w:p>
    <w:p w14:paraId="2DA4CAE3" w14:textId="77777777" w:rsidR="000F1C82" w:rsidRDefault="000F1C82" w:rsidP="000F1C82">
      <w:pPr>
        <w:pStyle w:val="LOHeadRom"/>
      </w:pPr>
      <w:r>
        <w:t>VI. Patients With Medical Technology Assistance</w:t>
      </w:r>
    </w:p>
    <w:p w14:paraId="26082D46" w14:textId="77777777" w:rsidR="000F1C82" w:rsidRDefault="000F1C82" w:rsidP="000F1C82">
      <w:pPr>
        <w:pStyle w:val="LO1A"/>
      </w:pPr>
      <w:r>
        <w:t>A.</w:t>
      </w:r>
      <w:r>
        <w:tab/>
      </w:r>
      <w:r w:rsidRPr="00B068A0">
        <w:t>Tracheostomy tubes</w:t>
      </w:r>
    </w:p>
    <w:p w14:paraId="5C469D53" w14:textId="212AC775" w:rsidR="00503F69" w:rsidRDefault="000F1C82" w:rsidP="00162554">
      <w:pPr>
        <w:pStyle w:val="LO2Num"/>
      </w:pPr>
      <w:r>
        <w:t>1.</w:t>
      </w:r>
      <w:r>
        <w:tab/>
      </w:r>
      <w:r w:rsidR="00CF41EA">
        <w:t>A t</w:t>
      </w:r>
      <w:r w:rsidR="00D01ADF">
        <w:t>racheal stoma provides a path between the surface of the neck and the trachea and is kept open by a p</w:t>
      </w:r>
      <w:r w:rsidR="00D01ADF" w:rsidRPr="00EB2D5F">
        <w:t xml:space="preserve">lastic </w:t>
      </w:r>
      <w:r w:rsidR="00D01ADF">
        <w:t xml:space="preserve">tracheostomy </w:t>
      </w:r>
      <w:r w:rsidR="00D01ADF" w:rsidRPr="00EB2D5F">
        <w:t>tube</w:t>
      </w:r>
      <w:r w:rsidR="00CF41EA">
        <w:t>.</w:t>
      </w:r>
    </w:p>
    <w:p w14:paraId="601D8FE3" w14:textId="376C996C" w:rsidR="000F1C82" w:rsidRDefault="000F1C82" w:rsidP="00F412DC">
      <w:pPr>
        <w:pStyle w:val="LO2Num"/>
      </w:pPr>
      <w:r>
        <w:t>2.</w:t>
      </w:r>
      <w:r>
        <w:tab/>
        <w:t>C</w:t>
      </w:r>
      <w:r w:rsidRPr="00EB2D5F">
        <w:t>an be temporary or permanent</w:t>
      </w:r>
    </w:p>
    <w:p w14:paraId="6925D99E" w14:textId="77777777" w:rsidR="000F1C82" w:rsidRDefault="00CA16F5" w:rsidP="00F412DC">
      <w:pPr>
        <w:pStyle w:val="LO2Num"/>
      </w:pPr>
      <w:r>
        <w:t>3</w:t>
      </w:r>
      <w:r w:rsidR="000F1C82">
        <w:t>.</w:t>
      </w:r>
      <w:r w:rsidR="000F1C82">
        <w:tab/>
        <w:t>For patients who:</w:t>
      </w:r>
    </w:p>
    <w:p w14:paraId="6C1A80A6" w14:textId="5670F278" w:rsidR="000F1C82" w:rsidRDefault="000F1C82" w:rsidP="00050F56">
      <w:pPr>
        <w:pStyle w:val="LO3a"/>
      </w:pPr>
      <w:r>
        <w:t>a.</w:t>
      </w:r>
      <w:r>
        <w:tab/>
        <w:t>D</w:t>
      </w:r>
      <w:r w:rsidRPr="00EB2D5F">
        <w:t>epend o</w:t>
      </w:r>
      <w:r>
        <w:t>n home automatic ventilators</w:t>
      </w:r>
    </w:p>
    <w:p w14:paraId="4612BACA" w14:textId="013293B9" w:rsidR="00656A53" w:rsidRDefault="00656A53" w:rsidP="00050F56">
      <w:pPr>
        <w:pStyle w:val="LO3a"/>
      </w:pPr>
      <w:r>
        <w:t>b.</w:t>
      </w:r>
      <w:r w:rsidR="00460AB8">
        <w:tab/>
      </w:r>
      <w:r w:rsidR="00B735AD">
        <w:t xml:space="preserve">Require </w:t>
      </w:r>
      <w:r w:rsidR="00D53ACC">
        <w:t>frequent tracheal suctioning</w:t>
      </w:r>
    </w:p>
    <w:p w14:paraId="4FC662FB" w14:textId="6D8E981B" w:rsidR="000F1C82" w:rsidRDefault="00656A53" w:rsidP="00F5197A">
      <w:pPr>
        <w:pStyle w:val="LO3a"/>
      </w:pPr>
      <w:r>
        <w:t>c</w:t>
      </w:r>
      <w:r w:rsidR="000F1C82">
        <w:t>.</w:t>
      </w:r>
      <w:r w:rsidR="000F1C82">
        <w:tab/>
        <w:t>H</w:t>
      </w:r>
      <w:r w:rsidR="000F1C82" w:rsidRPr="00EB2D5F">
        <w:t>ave chronic pulmonary medical conditions</w:t>
      </w:r>
    </w:p>
    <w:p w14:paraId="08D008A2" w14:textId="77777777" w:rsidR="000F1C82" w:rsidRDefault="00CA16F5" w:rsidP="00162554">
      <w:pPr>
        <w:pStyle w:val="LO2Num"/>
      </w:pPr>
      <w:r>
        <w:t>4</w:t>
      </w:r>
      <w:r w:rsidR="000F1C82">
        <w:t>.</w:t>
      </w:r>
      <w:r w:rsidR="000F1C82">
        <w:tab/>
        <w:t>Because it is foreign to the respiratory tract, the body reacts by building up secretions in or around the tube.</w:t>
      </w:r>
    </w:p>
    <w:p w14:paraId="7CC53115" w14:textId="0C59C6E0" w:rsidR="00460AB8" w:rsidRDefault="00CA16F5" w:rsidP="00F412DC">
      <w:pPr>
        <w:pStyle w:val="LO2Num"/>
      </w:pPr>
      <w:r>
        <w:t>5</w:t>
      </w:r>
      <w:r w:rsidR="000F1C82">
        <w:t>.</w:t>
      </w:r>
      <w:r w:rsidR="000F1C82">
        <w:tab/>
        <w:t>T</w:t>
      </w:r>
      <w:r w:rsidR="000F1C82" w:rsidRPr="00EB2D5F">
        <w:t>ubes are prone to becoming obstructed by mucus plugs or foreign bodies.</w:t>
      </w:r>
    </w:p>
    <w:p w14:paraId="3AB37289" w14:textId="2DB70560" w:rsidR="00460AB8" w:rsidRDefault="00D5263F" w:rsidP="00460AB8">
      <w:pPr>
        <w:pStyle w:val="LO3a"/>
      </w:pPr>
      <w:r>
        <w:t>a.</w:t>
      </w:r>
      <w:r w:rsidR="00460AB8">
        <w:tab/>
      </w:r>
      <w:r>
        <w:t xml:space="preserve">The DOPE </w:t>
      </w:r>
      <w:r w:rsidR="008B23F6">
        <w:t>mnemonic is helpful</w:t>
      </w:r>
      <w:r w:rsidR="00B735AD">
        <w:t>.</w:t>
      </w:r>
    </w:p>
    <w:p w14:paraId="6DFF045A" w14:textId="5CC781A0" w:rsidR="00460AB8" w:rsidRDefault="00945EB9" w:rsidP="00460AB8">
      <w:pPr>
        <w:pStyle w:val="LO4i"/>
      </w:pPr>
      <w:r w:rsidRPr="00945EB9">
        <w:t>i.</w:t>
      </w:r>
      <w:r w:rsidR="00460AB8">
        <w:tab/>
      </w:r>
      <w:r w:rsidRPr="00945EB9">
        <w:t>Displacement, dislodged, or damaged tube</w:t>
      </w:r>
    </w:p>
    <w:p w14:paraId="7E36FDD3" w14:textId="548632EF" w:rsidR="00460AB8" w:rsidRDefault="00945EB9" w:rsidP="00460AB8">
      <w:pPr>
        <w:pStyle w:val="LO4i"/>
      </w:pPr>
      <w:r w:rsidRPr="00945EB9">
        <w:t>ii.</w:t>
      </w:r>
      <w:r w:rsidR="00460AB8">
        <w:tab/>
      </w:r>
      <w:r w:rsidRPr="00945EB9">
        <w:t>Obstruction of the tube (secretions, blood, mucus, vomitus)</w:t>
      </w:r>
    </w:p>
    <w:p w14:paraId="0B4BD6A9" w14:textId="3B5CDB7B" w:rsidR="00460AB8" w:rsidRDefault="00945EB9" w:rsidP="00460AB8">
      <w:pPr>
        <w:pStyle w:val="LO4i"/>
      </w:pPr>
      <w:r w:rsidRPr="00945EB9">
        <w:t>iii.</w:t>
      </w:r>
      <w:r w:rsidR="00460AB8">
        <w:tab/>
      </w:r>
      <w:r w:rsidRPr="00945EB9">
        <w:t>Pneumothorax</w:t>
      </w:r>
    </w:p>
    <w:p w14:paraId="0B323C1A" w14:textId="745CE3A8" w:rsidR="00945EB9" w:rsidRDefault="00945EB9" w:rsidP="00460AB8">
      <w:pPr>
        <w:pStyle w:val="LO4i"/>
      </w:pPr>
      <w:r w:rsidRPr="00945EB9">
        <w:t>iv.</w:t>
      </w:r>
      <w:r w:rsidR="00460AB8">
        <w:tab/>
      </w:r>
      <w:r w:rsidRPr="00945EB9">
        <w:t>Equipment failure (kinked tubing, ventilator malfunction, empty oxygen supply)</w:t>
      </w:r>
    </w:p>
    <w:p w14:paraId="6E192A01" w14:textId="28319B7F" w:rsidR="000F1C82" w:rsidRDefault="00EC026B" w:rsidP="00F412DC">
      <w:pPr>
        <w:pStyle w:val="LO2Num"/>
      </w:pPr>
      <w:r>
        <w:t>6</w:t>
      </w:r>
      <w:r w:rsidR="000F1C82">
        <w:t>.</w:t>
      </w:r>
      <w:r w:rsidR="000F1C82">
        <w:tab/>
      </w:r>
      <w:r w:rsidR="005E4AB1">
        <w:t xml:space="preserve">Patients may be </w:t>
      </w:r>
      <w:r w:rsidR="00855BD3">
        <w:t>dependent on an automatic ventilator.</w:t>
      </w:r>
    </w:p>
    <w:p w14:paraId="2E93719B" w14:textId="1551CCA6" w:rsidR="00460AB8" w:rsidRDefault="0077670A" w:rsidP="00F412DC">
      <w:pPr>
        <w:pStyle w:val="LO2Num"/>
      </w:pPr>
      <w:r>
        <w:t>7.</w:t>
      </w:r>
      <w:r w:rsidR="00460AB8">
        <w:tab/>
      </w:r>
      <w:r>
        <w:t>Common problems</w:t>
      </w:r>
    </w:p>
    <w:p w14:paraId="092370D9" w14:textId="5FBD85BC" w:rsidR="00460AB8" w:rsidRDefault="0077670A" w:rsidP="00460AB8">
      <w:pPr>
        <w:pStyle w:val="LO3a"/>
      </w:pPr>
      <w:r>
        <w:t>a.</w:t>
      </w:r>
      <w:r w:rsidR="00460AB8">
        <w:tab/>
      </w:r>
      <w:r w:rsidR="00DD2FA9">
        <w:t>Bleeding or air leaking around the tube</w:t>
      </w:r>
    </w:p>
    <w:p w14:paraId="184A6583" w14:textId="6156089E" w:rsidR="00460AB8" w:rsidRDefault="00DD2FA9" w:rsidP="00460AB8">
      <w:pPr>
        <w:pStyle w:val="LO3a"/>
      </w:pPr>
      <w:r>
        <w:t>b.</w:t>
      </w:r>
      <w:r w:rsidR="00460AB8">
        <w:tab/>
      </w:r>
      <w:r>
        <w:t>Tube can become loose or dislodged</w:t>
      </w:r>
      <w:r w:rsidR="00B735AD">
        <w:t>.</w:t>
      </w:r>
    </w:p>
    <w:p w14:paraId="78DAF2F7" w14:textId="79AEE471" w:rsidR="00133EDA" w:rsidRDefault="00133EDA" w:rsidP="00460AB8">
      <w:pPr>
        <w:pStyle w:val="LO3a"/>
      </w:pPr>
      <w:r>
        <w:lastRenderedPageBreak/>
        <w:t>c.</w:t>
      </w:r>
      <w:r w:rsidR="00460AB8">
        <w:tab/>
      </w:r>
      <w:r>
        <w:t>Infection around the opening of the tube</w:t>
      </w:r>
    </w:p>
    <w:p w14:paraId="1C32CE2E" w14:textId="77777777" w:rsidR="00460AB8" w:rsidRDefault="00133EDA" w:rsidP="005A7D16">
      <w:pPr>
        <w:pStyle w:val="LO2Num"/>
      </w:pPr>
      <w:r>
        <w:t>8</w:t>
      </w:r>
      <w:r w:rsidR="000F1C82">
        <w:t>.</w:t>
      </w:r>
      <w:r w:rsidR="000F1C82">
        <w:tab/>
        <w:t>Management</w:t>
      </w:r>
    </w:p>
    <w:p w14:paraId="0723FA9A" w14:textId="3C957FF2" w:rsidR="00460AB8" w:rsidRDefault="00B55BF7" w:rsidP="00460AB8">
      <w:pPr>
        <w:pStyle w:val="LO3a"/>
      </w:pPr>
      <w:r>
        <w:t>a.</w:t>
      </w:r>
      <w:r w:rsidR="00460AB8">
        <w:tab/>
      </w:r>
      <w:r>
        <w:t xml:space="preserve">Suction the patient in </w:t>
      </w:r>
      <w:r w:rsidR="00C67871">
        <w:t>a position of comfort</w:t>
      </w:r>
      <w:r w:rsidR="00B735AD">
        <w:t>.</w:t>
      </w:r>
    </w:p>
    <w:p w14:paraId="78F024F6" w14:textId="6B2F285C" w:rsidR="00460AB8" w:rsidRDefault="0062696A" w:rsidP="00460AB8">
      <w:pPr>
        <w:pStyle w:val="LO4i"/>
      </w:pPr>
      <w:r>
        <w:t>i.</w:t>
      </w:r>
      <w:r w:rsidR="00460AB8">
        <w:tab/>
      </w:r>
      <w:r w:rsidR="0088166B">
        <w:t>Insert the suction catheter no more than 1</w:t>
      </w:r>
      <w:r w:rsidR="00B735AD">
        <w:t xml:space="preserve"> to </w:t>
      </w:r>
      <w:r w:rsidR="0088166B">
        <w:t>2 inches</w:t>
      </w:r>
      <w:r w:rsidR="00B735AD">
        <w:t>.</w:t>
      </w:r>
    </w:p>
    <w:p w14:paraId="7DB2A545" w14:textId="79222A62" w:rsidR="00460AB8" w:rsidRDefault="0088166B" w:rsidP="00460AB8">
      <w:pPr>
        <w:pStyle w:val="LO4i"/>
      </w:pPr>
      <w:r>
        <w:t>ii.</w:t>
      </w:r>
      <w:r w:rsidR="00460AB8">
        <w:tab/>
      </w:r>
      <w:r w:rsidR="000632DA">
        <w:t>Do not suction for more than 10 seconds</w:t>
      </w:r>
      <w:r w:rsidR="00B735AD">
        <w:t>.</w:t>
      </w:r>
    </w:p>
    <w:p w14:paraId="174E8AE3" w14:textId="2EC0ED03" w:rsidR="00460AB8" w:rsidRDefault="000632DA" w:rsidP="00460AB8">
      <w:pPr>
        <w:pStyle w:val="LO4i"/>
      </w:pPr>
      <w:r>
        <w:t>iii.</w:t>
      </w:r>
      <w:r w:rsidR="00460AB8">
        <w:tab/>
      </w:r>
      <w:r w:rsidR="000911C0">
        <w:t xml:space="preserve">Do not force the </w:t>
      </w:r>
      <w:r w:rsidR="00305478">
        <w:t>suction</w:t>
      </w:r>
      <w:r w:rsidR="000911C0">
        <w:t xml:space="preserve"> catheter into the cannula</w:t>
      </w:r>
      <w:r w:rsidR="00B735AD">
        <w:t>.</w:t>
      </w:r>
    </w:p>
    <w:p w14:paraId="288C67FA" w14:textId="3A5145DC" w:rsidR="00460AB8" w:rsidRDefault="00305478" w:rsidP="00460AB8">
      <w:pPr>
        <w:pStyle w:val="LO4i"/>
      </w:pPr>
      <w:r>
        <w:t>iv.</w:t>
      </w:r>
      <w:r w:rsidR="00460AB8">
        <w:tab/>
      </w:r>
      <w:r>
        <w:t>Oxygenate before and after the procedure</w:t>
      </w:r>
      <w:r w:rsidR="00B735AD">
        <w:t>.</w:t>
      </w:r>
    </w:p>
    <w:p w14:paraId="292B7301" w14:textId="5AF1E47C" w:rsidR="00181E21" w:rsidRDefault="00305478" w:rsidP="00460AB8">
      <w:pPr>
        <w:pStyle w:val="LO4i"/>
      </w:pPr>
      <w:r>
        <w:t>v.</w:t>
      </w:r>
      <w:r w:rsidR="00460AB8">
        <w:tab/>
      </w:r>
      <w:r>
        <w:t>Call for ALS backup</w:t>
      </w:r>
      <w:r w:rsidR="00B735AD">
        <w:t>.</w:t>
      </w:r>
    </w:p>
    <w:p w14:paraId="07A29B9A" w14:textId="7F762A43" w:rsidR="00460AB8" w:rsidRDefault="00181E21" w:rsidP="00460AB8">
      <w:pPr>
        <w:pStyle w:val="LO1A"/>
      </w:pPr>
      <w:r w:rsidRPr="00162554">
        <w:t>B</w:t>
      </w:r>
      <w:r w:rsidRPr="00F412DC">
        <w:t>.</w:t>
      </w:r>
      <w:r w:rsidR="00460AB8">
        <w:tab/>
      </w:r>
      <w:r w:rsidRPr="00F412DC">
        <w:t>Home Oxygen</w:t>
      </w:r>
    </w:p>
    <w:p w14:paraId="466DAF6D" w14:textId="6816ED72" w:rsidR="00460AB8" w:rsidRDefault="00A6043E" w:rsidP="000555C5">
      <w:pPr>
        <w:pStyle w:val="LO2Num"/>
      </w:pPr>
      <w:r>
        <w:t>1.</w:t>
      </w:r>
      <w:r w:rsidR="00460AB8">
        <w:tab/>
      </w:r>
      <w:r w:rsidR="00543663">
        <w:t xml:space="preserve">Two types </w:t>
      </w:r>
      <w:r w:rsidR="00647054">
        <w:t>of oxygen delivery devices</w:t>
      </w:r>
    </w:p>
    <w:p w14:paraId="22B520D5" w14:textId="63889355" w:rsidR="00460AB8" w:rsidRDefault="00647054" w:rsidP="00460AB8">
      <w:pPr>
        <w:pStyle w:val="LO3a"/>
      </w:pPr>
      <w:r>
        <w:t>a.</w:t>
      </w:r>
      <w:r w:rsidR="00460AB8">
        <w:tab/>
      </w:r>
      <w:r>
        <w:t>Oxygen from a gas cylinder</w:t>
      </w:r>
    </w:p>
    <w:p w14:paraId="223F1F80" w14:textId="6832453D" w:rsidR="00460AB8" w:rsidRDefault="0044376A" w:rsidP="00460AB8">
      <w:pPr>
        <w:pStyle w:val="LO3a"/>
      </w:pPr>
      <w:r>
        <w:t>b.</w:t>
      </w:r>
      <w:r w:rsidR="00460AB8">
        <w:tab/>
      </w:r>
      <w:r>
        <w:t>Oxygen concentrator</w:t>
      </w:r>
    </w:p>
    <w:p w14:paraId="7719B646" w14:textId="1DCDFD2C" w:rsidR="00460AB8" w:rsidRDefault="0044376A" w:rsidP="000555C5">
      <w:pPr>
        <w:pStyle w:val="LO2Num"/>
      </w:pPr>
      <w:r>
        <w:t>2.</w:t>
      </w:r>
      <w:r w:rsidR="00460AB8">
        <w:tab/>
      </w:r>
      <w:r>
        <w:t>Compressed oxygen cylinders</w:t>
      </w:r>
    </w:p>
    <w:p w14:paraId="35DAFDD8" w14:textId="1022B25D" w:rsidR="00460AB8" w:rsidRDefault="0044376A" w:rsidP="00460AB8">
      <w:pPr>
        <w:pStyle w:val="LO3a"/>
      </w:pPr>
      <w:r>
        <w:t>a.</w:t>
      </w:r>
      <w:r w:rsidR="00460AB8">
        <w:tab/>
      </w:r>
      <w:r>
        <w:t xml:space="preserve">Do not require </w:t>
      </w:r>
      <w:r w:rsidR="002E2B08">
        <w:t>electricity or complex machinery</w:t>
      </w:r>
    </w:p>
    <w:p w14:paraId="67875CC7" w14:textId="00641796" w:rsidR="00460AB8" w:rsidRDefault="002E2B08" w:rsidP="00460AB8">
      <w:pPr>
        <w:pStyle w:val="LO3a"/>
      </w:pPr>
      <w:r>
        <w:t>b.</w:t>
      </w:r>
      <w:r w:rsidR="00460AB8">
        <w:tab/>
      </w:r>
      <w:r w:rsidR="00446E85">
        <w:t>Liter flow is limited only by the regulator and amount of gas in the cylinder.</w:t>
      </w:r>
    </w:p>
    <w:p w14:paraId="2DC8E572" w14:textId="0AF39262" w:rsidR="00460AB8" w:rsidRDefault="00A157DD" w:rsidP="00460AB8">
      <w:pPr>
        <w:pStyle w:val="LO3a"/>
      </w:pPr>
      <w:r>
        <w:t>c.</w:t>
      </w:r>
      <w:r w:rsidR="00460AB8">
        <w:tab/>
      </w:r>
      <w:r>
        <w:t>Heavy</w:t>
      </w:r>
      <w:r w:rsidR="00EA2E19">
        <w:t xml:space="preserve">, bulky, and </w:t>
      </w:r>
      <w:r w:rsidR="003A46D0">
        <w:t xml:space="preserve">can be </w:t>
      </w:r>
      <w:r w:rsidR="00EA2E19">
        <w:t>difficult to transport</w:t>
      </w:r>
    </w:p>
    <w:p w14:paraId="00EA8114" w14:textId="6349EAC5" w:rsidR="00460AB8" w:rsidRDefault="003A46D0" w:rsidP="00460AB8">
      <w:pPr>
        <w:pStyle w:val="LO3a"/>
      </w:pPr>
      <w:r>
        <w:t>d.</w:t>
      </w:r>
      <w:r w:rsidR="00460AB8">
        <w:tab/>
      </w:r>
      <w:r w:rsidR="006E5449">
        <w:t>It will eventually run out of gas</w:t>
      </w:r>
      <w:r w:rsidR="00B735AD">
        <w:t>.</w:t>
      </w:r>
    </w:p>
    <w:p w14:paraId="04650046" w14:textId="25C07124" w:rsidR="00460AB8" w:rsidRDefault="00AD1C3F" w:rsidP="00460AB8">
      <w:pPr>
        <w:pStyle w:val="LO3a"/>
      </w:pPr>
      <w:r>
        <w:t>e.</w:t>
      </w:r>
      <w:r w:rsidR="00460AB8">
        <w:tab/>
      </w:r>
      <w:r>
        <w:t>Patients need to coordinate pickup and delivery of cylinders</w:t>
      </w:r>
      <w:r w:rsidR="00B735AD">
        <w:t>.</w:t>
      </w:r>
    </w:p>
    <w:p w14:paraId="6B2DFC84" w14:textId="7F23CB79" w:rsidR="00460AB8" w:rsidRDefault="00AD1C3F" w:rsidP="000555C5">
      <w:pPr>
        <w:pStyle w:val="LO2Num"/>
      </w:pPr>
      <w:r>
        <w:t>3.</w:t>
      </w:r>
      <w:r w:rsidR="00460AB8">
        <w:tab/>
      </w:r>
      <w:r>
        <w:t>Home oxygen concentrator</w:t>
      </w:r>
    </w:p>
    <w:p w14:paraId="7239CF9F" w14:textId="0B2C447A" w:rsidR="00460AB8" w:rsidRDefault="00AD1C3F" w:rsidP="00460AB8">
      <w:pPr>
        <w:pStyle w:val="LO3a"/>
      </w:pPr>
      <w:r>
        <w:t>a.</w:t>
      </w:r>
      <w:r w:rsidR="00460AB8">
        <w:tab/>
      </w:r>
      <w:r>
        <w:t xml:space="preserve">Takes ambient air and scrubs the nitrogen from </w:t>
      </w:r>
      <w:r w:rsidR="00BB5361">
        <w:t>the atmospheric air, leaving behind almost 100% oxygen</w:t>
      </w:r>
    </w:p>
    <w:p w14:paraId="3918D1B9" w14:textId="3C4BBF88" w:rsidR="00460AB8" w:rsidRDefault="00BB5361" w:rsidP="00460AB8">
      <w:pPr>
        <w:pStyle w:val="LO3a"/>
      </w:pPr>
      <w:r>
        <w:t>b.</w:t>
      </w:r>
      <w:r w:rsidR="00460AB8">
        <w:tab/>
      </w:r>
      <w:r w:rsidR="00A02801">
        <w:t>Can provide an unlimited supply of oxygen as long as it is functioning and has a reliable source of elec</w:t>
      </w:r>
      <w:r w:rsidR="00A106B5">
        <w:t>tricity</w:t>
      </w:r>
    </w:p>
    <w:p w14:paraId="12AF51D2" w14:textId="7DDED00D" w:rsidR="00460AB8" w:rsidRDefault="00A106B5" w:rsidP="00460AB8">
      <w:pPr>
        <w:pStyle w:val="LO3a"/>
      </w:pPr>
      <w:r>
        <w:t>c.</w:t>
      </w:r>
      <w:r w:rsidR="00460AB8">
        <w:tab/>
      </w:r>
      <w:r w:rsidR="00F20CA8">
        <w:t>Usually able to supply 1 to 3 L/min</w:t>
      </w:r>
    </w:p>
    <w:p w14:paraId="4DB6FE04" w14:textId="2B170F54" w:rsidR="00460AB8" w:rsidRDefault="00F20CA8" w:rsidP="00460AB8">
      <w:pPr>
        <w:pStyle w:val="LO3a"/>
      </w:pPr>
      <w:r>
        <w:t>d.</w:t>
      </w:r>
      <w:r w:rsidR="00460AB8">
        <w:tab/>
      </w:r>
      <w:r>
        <w:t xml:space="preserve">The patient must have </w:t>
      </w:r>
      <w:r w:rsidR="009F7275">
        <w:t>a backup compressed gas cylinder in case of power failure</w:t>
      </w:r>
      <w:r w:rsidR="004A43FB">
        <w:t>.</w:t>
      </w:r>
    </w:p>
    <w:p w14:paraId="798C0DD4" w14:textId="44A79CEE" w:rsidR="00460AB8" w:rsidRDefault="004A43FB" w:rsidP="000555C5">
      <w:pPr>
        <w:pStyle w:val="LO2Num"/>
      </w:pPr>
      <w:r>
        <w:t>4.</w:t>
      </w:r>
      <w:r w:rsidR="00460AB8">
        <w:tab/>
      </w:r>
      <w:r>
        <w:t>Ask patient on home oxygen:</w:t>
      </w:r>
    </w:p>
    <w:p w14:paraId="26A781C8" w14:textId="3AAB1969" w:rsidR="00460AB8" w:rsidRDefault="004A43FB" w:rsidP="00460AB8">
      <w:pPr>
        <w:pStyle w:val="LO3a"/>
      </w:pPr>
      <w:r>
        <w:t>a.</w:t>
      </w:r>
      <w:r w:rsidR="00460AB8">
        <w:tab/>
      </w:r>
      <w:r>
        <w:t>Why they are on home oxygen</w:t>
      </w:r>
    </w:p>
    <w:p w14:paraId="170313AA" w14:textId="3A986191" w:rsidR="00460AB8" w:rsidRDefault="004A43FB" w:rsidP="00460AB8">
      <w:pPr>
        <w:pStyle w:val="LO3a"/>
      </w:pPr>
      <w:r>
        <w:t>b.</w:t>
      </w:r>
      <w:r w:rsidR="00460AB8">
        <w:tab/>
      </w:r>
      <w:r w:rsidR="00AE12BE">
        <w:t>How long they have been on home oxygen</w:t>
      </w:r>
    </w:p>
    <w:p w14:paraId="29FE5D57" w14:textId="7682624C" w:rsidR="00460AB8" w:rsidRDefault="00AE12BE" w:rsidP="00460AB8">
      <w:pPr>
        <w:pStyle w:val="LO3a"/>
      </w:pPr>
      <w:r>
        <w:t>c.</w:t>
      </w:r>
      <w:r w:rsidR="00460AB8">
        <w:tab/>
      </w:r>
      <w:r>
        <w:t>What their baseline home oxygen requirement</w:t>
      </w:r>
      <w:r w:rsidR="002E4772">
        <w:t xml:space="preserve"> is</w:t>
      </w:r>
    </w:p>
    <w:p w14:paraId="210BD91E" w14:textId="7E507EC9" w:rsidR="00163DE3" w:rsidRPr="00A6043E" w:rsidRDefault="002E4772" w:rsidP="00460AB8">
      <w:pPr>
        <w:pStyle w:val="LO3a"/>
      </w:pPr>
      <w:r>
        <w:t>d.</w:t>
      </w:r>
      <w:r w:rsidR="00460AB8">
        <w:tab/>
      </w:r>
      <w:r>
        <w:t>What the patient’s baseline oxygen saturation is</w:t>
      </w:r>
    </w:p>
    <w:p w14:paraId="3DD2DA1D" w14:textId="6681E375" w:rsidR="000F1C82" w:rsidRDefault="00163DE3" w:rsidP="000F1C82">
      <w:pPr>
        <w:pStyle w:val="LO1A"/>
      </w:pPr>
      <w:r>
        <w:t>C</w:t>
      </w:r>
      <w:r w:rsidR="000F1C82">
        <w:t>.</w:t>
      </w:r>
      <w:r w:rsidR="000F1C82">
        <w:tab/>
      </w:r>
      <w:r w:rsidR="000F1C82" w:rsidRPr="00B068A0">
        <w:t>Mechanical ventilators</w:t>
      </w:r>
    </w:p>
    <w:p w14:paraId="5D066067" w14:textId="27C409A5" w:rsidR="000F1C82" w:rsidRDefault="000F1C82" w:rsidP="00162554">
      <w:pPr>
        <w:pStyle w:val="LO2Num"/>
      </w:pPr>
      <w:r>
        <w:t>1.</w:t>
      </w:r>
      <w:r>
        <w:tab/>
        <w:t>Used when p</w:t>
      </w:r>
      <w:r w:rsidRPr="0013169A">
        <w:t>atients ca</w:t>
      </w:r>
      <w:r>
        <w:t>nnot breathe without assistance</w:t>
      </w:r>
    </w:p>
    <w:p w14:paraId="209CA582" w14:textId="705F7705" w:rsidR="00460AB8" w:rsidRDefault="00460AB8" w:rsidP="001B6C0B">
      <w:pPr>
        <w:pStyle w:val="LO2Num"/>
      </w:pPr>
      <w:r>
        <w:t>2.</w:t>
      </w:r>
      <w:r>
        <w:tab/>
      </w:r>
      <w:r w:rsidR="001B6C0B" w:rsidRPr="001B6C0B">
        <w:t>Possible causes</w:t>
      </w:r>
    </w:p>
    <w:p w14:paraId="1A1EBB2F" w14:textId="299FD203" w:rsidR="00460AB8" w:rsidRDefault="001B6C0B" w:rsidP="00460AB8">
      <w:pPr>
        <w:pStyle w:val="LO3a"/>
      </w:pPr>
      <w:r w:rsidRPr="001B6C0B">
        <w:t>a.</w:t>
      </w:r>
      <w:r w:rsidR="00460AB8">
        <w:tab/>
      </w:r>
      <w:r w:rsidRPr="001B6C0B">
        <w:t>Congenital defect</w:t>
      </w:r>
    </w:p>
    <w:p w14:paraId="187237B9" w14:textId="3F3B2384" w:rsidR="00460AB8" w:rsidRDefault="001B6C0B" w:rsidP="00460AB8">
      <w:pPr>
        <w:pStyle w:val="LO3a"/>
      </w:pPr>
      <w:r w:rsidRPr="001B6C0B">
        <w:t>b.</w:t>
      </w:r>
      <w:r w:rsidR="00460AB8">
        <w:tab/>
      </w:r>
      <w:r w:rsidRPr="001B6C0B">
        <w:t>Chronic lung disease</w:t>
      </w:r>
    </w:p>
    <w:p w14:paraId="0779A6FD" w14:textId="3B4D9D1B" w:rsidR="00460AB8" w:rsidRDefault="001B6C0B" w:rsidP="00460AB8">
      <w:pPr>
        <w:pStyle w:val="LO3a"/>
      </w:pPr>
      <w:r w:rsidRPr="001B6C0B">
        <w:t>c.</w:t>
      </w:r>
      <w:r w:rsidR="00460AB8">
        <w:tab/>
      </w:r>
      <w:r w:rsidRPr="001B6C0B">
        <w:t>Traumatic brain injury</w:t>
      </w:r>
    </w:p>
    <w:p w14:paraId="09A9F1F3" w14:textId="70EF75AF" w:rsidR="00460AB8" w:rsidRDefault="001B6C0B" w:rsidP="00460AB8">
      <w:pPr>
        <w:pStyle w:val="LO3a"/>
      </w:pPr>
      <w:r w:rsidRPr="001B6C0B">
        <w:t>d.</w:t>
      </w:r>
      <w:r w:rsidR="00460AB8">
        <w:tab/>
      </w:r>
      <w:r w:rsidRPr="001B6C0B">
        <w:t>Muscular dystrophy</w:t>
      </w:r>
    </w:p>
    <w:p w14:paraId="26B2D676" w14:textId="07AC5F6E" w:rsidR="001B6C0B" w:rsidRDefault="001B6C0B" w:rsidP="00460AB8">
      <w:pPr>
        <w:pStyle w:val="LO3a"/>
      </w:pPr>
      <w:r w:rsidRPr="001B6C0B">
        <w:lastRenderedPageBreak/>
        <w:t>e.</w:t>
      </w:r>
      <w:r w:rsidR="00460AB8">
        <w:tab/>
      </w:r>
      <w:r w:rsidRPr="001B6C0B">
        <w:t>Disease process that weakens the ability to breathe and requires a permanent tracheostomy and mechanical ventilator</w:t>
      </w:r>
    </w:p>
    <w:p w14:paraId="58AD2F66" w14:textId="1FFFEC3A" w:rsidR="000F1C82" w:rsidRPr="00454FCA" w:rsidRDefault="001B6C0B" w:rsidP="00F412DC">
      <w:pPr>
        <w:pStyle w:val="LO2Num"/>
      </w:pPr>
      <w:r>
        <w:t>3</w:t>
      </w:r>
      <w:r w:rsidR="000F1C82">
        <w:t>.</w:t>
      </w:r>
      <w:r w:rsidR="000F1C82">
        <w:tab/>
      </w:r>
      <w:r w:rsidR="000F1C82" w:rsidRPr="00454FCA">
        <w:t>If the ventilator malfunctions</w:t>
      </w:r>
      <w:r w:rsidR="00D307B7">
        <w:t xml:space="preserve"> and the patient can breathe on </w:t>
      </w:r>
      <w:r w:rsidR="00E44440">
        <w:t>his or her own</w:t>
      </w:r>
      <w:r w:rsidR="000F1C82" w:rsidRPr="00454FCA">
        <w:t>:</w:t>
      </w:r>
    </w:p>
    <w:p w14:paraId="0700500C" w14:textId="77777777" w:rsidR="007A0FBA" w:rsidRDefault="000F1C82" w:rsidP="00460AB8">
      <w:pPr>
        <w:pStyle w:val="LO3a"/>
      </w:pPr>
      <w:r>
        <w:t>a.</w:t>
      </w:r>
      <w:r>
        <w:tab/>
        <w:t>R</w:t>
      </w:r>
      <w:r w:rsidRPr="0013169A">
        <w:t xml:space="preserve">emove </w:t>
      </w:r>
      <w:r>
        <w:t>the patient from the ventilator.</w:t>
      </w:r>
    </w:p>
    <w:p w14:paraId="312C97AC" w14:textId="77777777" w:rsidR="00503F69" w:rsidRDefault="00D01ADF" w:rsidP="00460AB8">
      <w:pPr>
        <w:pStyle w:val="LO3a"/>
      </w:pPr>
      <w:r>
        <w:t>b.</w:t>
      </w:r>
      <w:r>
        <w:tab/>
        <w:t>Apply a tracheostomy collar.</w:t>
      </w:r>
    </w:p>
    <w:p w14:paraId="05E5694E" w14:textId="4E72A39E" w:rsidR="00460AB8" w:rsidRDefault="003D4B78" w:rsidP="00460AB8">
      <w:pPr>
        <w:pStyle w:val="LO3a"/>
      </w:pPr>
      <w:r>
        <w:t>c.</w:t>
      </w:r>
      <w:r w:rsidR="00460AB8">
        <w:tab/>
      </w:r>
      <w:r>
        <w:t xml:space="preserve">Can use a face mask over the stoma if you do not have </w:t>
      </w:r>
      <w:r w:rsidR="00BB40CF">
        <w:t>a tracheostomy collar</w:t>
      </w:r>
    </w:p>
    <w:p w14:paraId="147B2CD0" w14:textId="2C8987E9" w:rsidR="00460AB8" w:rsidRDefault="00477274" w:rsidP="00460AB8">
      <w:pPr>
        <w:pStyle w:val="Textnumbered"/>
      </w:pPr>
      <w:r>
        <w:t>4</w:t>
      </w:r>
      <w:r w:rsidR="00D01ADF">
        <w:t>.</w:t>
      </w:r>
      <w:r w:rsidR="00460AB8">
        <w:tab/>
      </w:r>
      <w:r w:rsidR="00D01ADF">
        <w:t>Patients requir</w:t>
      </w:r>
      <w:r w:rsidR="003D4B78">
        <w:t>ing</w:t>
      </w:r>
      <w:r w:rsidR="00D01ADF">
        <w:t xml:space="preserve"> assisted ventilation throughout transport</w:t>
      </w:r>
      <w:r w:rsidR="00947516">
        <w:t>:</w:t>
      </w:r>
    </w:p>
    <w:p w14:paraId="0EBFE02A" w14:textId="3DC0592C" w:rsidR="00947516" w:rsidRDefault="00947516" w:rsidP="00460AB8">
      <w:pPr>
        <w:pStyle w:val="LO3a"/>
      </w:pPr>
      <w:r>
        <w:t>a.</w:t>
      </w:r>
      <w:r w:rsidR="00460AB8">
        <w:tab/>
      </w:r>
      <w:r w:rsidR="009B10BC">
        <w:t>Ventilate the patient using a bag-mask device.</w:t>
      </w:r>
    </w:p>
    <w:p w14:paraId="4A1187D7" w14:textId="4DFB2887" w:rsidR="000F1C82" w:rsidRDefault="00477274" w:rsidP="00162554">
      <w:pPr>
        <w:pStyle w:val="LO2Num"/>
      </w:pPr>
      <w:r>
        <w:t>5</w:t>
      </w:r>
      <w:r w:rsidR="000F1C82">
        <w:t>.</w:t>
      </w:r>
      <w:r w:rsidR="000F1C82">
        <w:tab/>
        <w:t>Th</w:t>
      </w:r>
      <w:r w:rsidR="000F1C82" w:rsidRPr="0013169A">
        <w:t xml:space="preserve">e patient’s caregivers will know how </w:t>
      </w:r>
      <w:r w:rsidR="000F1C82">
        <w:t>the mechanical ventilator works.</w:t>
      </w:r>
    </w:p>
    <w:p w14:paraId="1D950D70" w14:textId="374EA7E6" w:rsidR="000F1C82" w:rsidRDefault="009B10BC" w:rsidP="000F1C82">
      <w:pPr>
        <w:pStyle w:val="LO1A"/>
      </w:pPr>
      <w:r>
        <w:t>D</w:t>
      </w:r>
      <w:r w:rsidR="000F1C82">
        <w:t>.</w:t>
      </w:r>
      <w:r w:rsidR="000F1C82">
        <w:tab/>
      </w:r>
      <w:r w:rsidR="000F1C82" w:rsidRPr="00B068A0">
        <w:t>Apnea monitors</w:t>
      </w:r>
    </w:p>
    <w:p w14:paraId="7A3147D1" w14:textId="77777777" w:rsidR="000F1C82" w:rsidRDefault="000F1C82" w:rsidP="00162554">
      <w:pPr>
        <w:pStyle w:val="LO2Num"/>
      </w:pPr>
      <w:r>
        <w:t>1.</w:t>
      </w:r>
      <w:r>
        <w:tab/>
        <w:t>Used for infants who:</w:t>
      </w:r>
    </w:p>
    <w:p w14:paraId="4F9D1DBA" w14:textId="77777777" w:rsidR="00AE0C4F" w:rsidRDefault="000F1C82" w:rsidP="00050F56">
      <w:pPr>
        <w:pStyle w:val="LO3a"/>
      </w:pPr>
      <w:r>
        <w:t>a.</w:t>
      </w:r>
      <w:r>
        <w:tab/>
        <w:t>Are premature</w:t>
      </w:r>
    </w:p>
    <w:p w14:paraId="598A4BB3" w14:textId="77777777" w:rsidR="000F1C82" w:rsidRDefault="00AE0C4F" w:rsidP="00F5197A">
      <w:pPr>
        <w:pStyle w:val="LO3a"/>
      </w:pPr>
      <w:r>
        <w:t>b.</w:t>
      </w:r>
      <w:r>
        <w:tab/>
        <w:t>H</w:t>
      </w:r>
      <w:r w:rsidR="000F1C82">
        <w:t xml:space="preserve">ave </w:t>
      </w:r>
      <w:r w:rsidR="000F1C82" w:rsidRPr="00924264">
        <w:t>severe gastroesophageal reflux that causes choking episodes</w:t>
      </w:r>
    </w:p>
    <w:p w14:paraId="2986F7C8" w14:textId="77777777" w:rsidR="000F1C82" w:rsidRDefault="00AE0C4F" w:rsidP="0063765B">
      <w:pPr>
        <w:pStyle w:val="LO3a"/>
      </w:pPr>
      <w:r>
        <w:t>c</w:t>
      </w:r>
      <w:r w:rsidR="000F1C82">
        <w:t>.</w:t>
      </w:r>
      <w:r w:rsidR="000F1C82">
        <w:tab/>
        <w:t xml:space="preserve">Have a </w:t>
      </w:r>
      <w:r w:rsidR="000F1C82" w:rsidRPr="00924264">
        <w:t>family history of sudden infant death syndrome</w:t>
      </w:r>
    </w:p>
    <w:p w14:paraId="39DC80C2" w14:textId="77777777" w:rsidR="000F1C82" w:rsidRDefault="00AE0C4F" w:rsidP="004651CE">
      <w:pPr>
        <w:pStyle w:val="LO3a"/>
      </w:pPr>
      <w:r>
        <w:t>d</w:t>
      </w:r>
      <w:r w:rsidR="000F1C82">
        <w:t>.</w:t>
      </w:r>
      <w:r w:rsidR="000F1C82">
        <w:tab/>
        <w:t>H</w:t>
      </w:r>
      <w:r w:rsidR="000F1C82" w:rsidRPr="00924264">
        <w:t>a</w:t>
      </w:r>
      <w:r w:rsidR="000F1C82">
        <w:t>ve</w:t>
      </w:r>
      <w:r w:rsidR="000F1C82" w:rsidRPr="00924264">
        <w:t xml:space="preserve"> experienced an apparent life</w:t>
      </w:r>
      <w:r w:rsidR="000F1C82">
        <w:t>-</w:t>
      </w:r>
      <w:r w:rsidR="000F1C82" w:rsidRPr="00924264">
        <w:t>threatening event</w:t>
      </w:r>
    </w:p>
    <w:p w14:paraId="5B4468CB" w14:textId="77777777" w:rsidR="000F1C82" w:rsidRPr="00454FCA" w:rsidRDefault="000F1C82" w:rsidP="00162554">
      <w:pPr>
        <w:pStyle w:val="LO2Num"/>
      </w:pPr>
      <w:r w:rsidRPr="00454FCA">
        <w:t>2.</w:t>
      </w:r>
      <w:r w:rsidRPr="00454FCA">
        <w:tab/>
        <w:t>Used for 2 weeks to 2 months after birth to monitor the respiratory system</w:t>
      </w:r>
    </w:p>
    <w:p w14:paraId="6A75172C" w14:textId="40FF9BA0" w:rsidR="000F1C82" w:rsidRDefault="000F1C82" w:rsidP="00F412DC">
      <w:pPr>
        <w:pStyle w:val="LO2Num"/>
      </w:pPr>
      <w:r>
        <w:t>3.</w:t>
      </w:r>
      <w:r>
        <w:tab/>
      </w:r>
      <w:r w:rsidR="00D01ADF">
        <w:t>M</w:t>
      </w:r>
      <w:r w:rsidRPr="00924264">
        <w:t>onitor sound</w:t>
      </w:r>
      <w:r>
        <w:t>s</w:t>
      </w:r>
      <w:r w:rsidRPr="00924264">
        <w:t xml:space="preserve"> an alarm if the infant experiences bradycardia or apnea</w:t>
      </w:r>
      <w:r>
        <w:t>.</w:t>
      </w:r>
    </w:p>
    <w:p w14:paraId="2906F49D" w14:textId="74A34F09" w:rsidR="000F1C82" w:rsidRDefault="00AE0C4F" w:rsidP="00F412DC">
      <w:pPr>
        <w:pStyle w:val="LO2Num"/>
      </w:pPr>
      <w:r>
        <w:t>4</w:t>
      </w:r>
      <w:r w:rsidR="000F1C82">
        <w:t>.</w:t>
      </w:r>
      <w:r w:rsidR="000F1C82">
        <w:tab/>
      </w:r>
      <w:r w:rsidR="000F1C82" w:rsidRPr="00924264">
        <w:t>If possible, bring the apnea monitor to the receiving hospital with the patient</w:t>
      </w:r>
      <w:r w:rsidR="000F1C82">
        <w:t>.</w:t>
      </w:r>
    </w:p>
    <w:p w14:paraId="1044A23A" w14:textId="39E29122" w:rsidR="0057114F" w:rsidRPr="0057114F" w:rsidRDefault="0057114F" w:rsidP="0057114F">
      <w:pPr>
        <w:pStyle w:val="LO2Num"/>
      </w:pPr>
      <w:r>
        <w:t>5</w:t>
      </w:r>
      <w:r w:rsidRPr="0057114F">
        <w:t>.</w:t>
      </w:r>
      <w:r w:rsidR="00460AB8">
        <w:tab/>
      </w:r>
      <w:r w:rsidRPr="0057114F">
        <w:t>Attached with electrodes or belt around the infant’s chest or stomach</w:t>
      </w:r>
    </w:p>
    <w:p w14:paraId="381C0235" w14:textId="29020D16" w:rsidR="0057114F" w:rsidRDefault="0057114F" w:rsidP="0057114F">
      <w:pPr>
        <w:pStyle w:val="LO2Num"/>
      </w:pPr>
      <w:r>
        <w:t>6</w:t>
      </w:r>
      <w:r w:rsidRPr="0057114F">
        <w:t>.</w:t>
      </w:r>
      <w:r w:rsidR="00460AB8">
        <w:tab/>
      </w:r>
      <w:r w:rsidR="00B735AD">
        <w:t>P</w:t>
      </w:r>
      <w:r w:rsidRPr="0057114F">
        <w:t>rovide</w:t>
      </w:r>
      <w:r w:rsidR="00B735AD">
        <w:t>s</w:t>
      </w:r>
      <w:r w:rsidRPr="0057114F">
        <w:t xml:space="preserve"> a pulse oximetry reading that will assist you in assessing the patient’s respiratory status</w:t>
      </w:r>
    </w:p>
    <w:p w14:paraId="0AE2E7A8" w14:textId="5F8BE8C3" w:rsidR="000F1C82" w:rsidRDefault="009B10BC" w:rsidP="000F1C82">
      <w:pPr>
        <w:pStyle w:val="LO1A"/>
      </w:pPr>
      <w:r>
        <w:t>E</w:t>
      </w:r>
      <w:r w:rsidR="000F1C82">
        <w:t>.</w:t>
      </w:r>
      <w:r w:rsidR="000F1C82">
        <w:tab/>
      </w:r>
      <w:r w:rsidR="000F1C82" w:rsidRPr="00924264">
        <w:t xml:space="preserve">Internal </w:t>
      </w:r>
      <w:r w:rsidR="000F1C82">
        <w:t>c</w:t>
      </w:r>
      <w:r w:rsidR="000F1C82" w:rsidRPr="00924264">
        <w:t xml:space="preserve">ardiac </w:t>
      </w:r>
      <w:r w:rsidR="000F1C82">
        <w:t>p</w:t>
      </w:r>
      <w:r w:rsidR="000F1C82" w:rsidRPr="00924264">
        <w:t>acemakers</w:t>
      </w:r>
    </w:p>
    <w:p w14:paraId="3DDDC97C" w14:textId="77777777" w:rsidR="000F1C82" w:rsidRDefault="000F1C82" w:rsidP="00162554">
      <w:pPr>
        <w:pStyle w:val="LO2Num"/>
      </w:pPr>
      <w:r>
        <w:t>1.</w:t>
      </w:r>
      <w:r>
        <w:tab/>
        <w:t>D</w:t>
      </w:r>
      <w:r w:rsidRPr="00924264">
        <w:t>evice implanted under the patient’s skin to regulate the heart rate</w:t>
      </w:r>
    </w:p>
    <w:p w14:paraId="00876F65" w14:textId="77777777" w:rsidR="000F1C82" w:rsidRDefault="000F1C82" w:rsidP="00F412DC">
      <w:pPr>
        <w:pStyle w:val="LO2Num"/>
      </w:pPr>
      <w:r>
        <w:t>2.</w:t>
      </w:r>
      <w:r>
        <w:tab/>
        <w:t>P</w:t>
      </w:r>
      <w:r w:rsidRPr="00924264">
        <w:t>acemaker may also include an automa</w:t>
      </w:r>
      <w:r>
        <w:t>ted implanted cardioverter defi</w:t>
      </w:r>
      <w:r w:rsidRPr="00924264">
        <w:t>brillator</w:t>
      </w:r>
      <w:r w:rsidR="00AE0C4F">
        <w:t xml:space="preserve"> (AICD)</w:t>
      </w:r>
      <w:r>
        <w:t xml:space="preserve"> to monitor heart rhythm.</w:t>
      </w:r>
    </w:p>
    <w:p w14:paraId="66C924E5" w14:textId="77777777" w:rsidR="000F1C82" w:rsidRDefault="00AE0C4F" w:rsidP="00F412DC">
      <w:pPr>
        <w:pStyle w:val="LO2Num"/>
      </w:pPr>
      <w:r>
        <w:t>3</w:t>
      </w:r>
      <w:r w:rsidR="000F1C82">
        <w:t>.</w:t>
      </w:r>
      <w:r w:rsidR="000F1C82">
        <w:tab/>
        <w:t>Never place defi</w:t>
      </w:r>
      <w:r w:rsidR="000F1C82" w:rsidRPr="00924264">
        <w:t>brillator paddles or pacing patches directly over the implanted device.</w:t>
      </w:r>
    </w:p>
    <w:p w14:paraId="4D994FAA" w14:textId="77777777" w:rsidR="000F1C82" w:rsidRDefault="00EC026B" w:rsidP="00F412DC">
      <w:pPr>
        <w:pStyle w:val="LO2Num"/>
      </w:pPr>
      <w:r>
        <w:t>4</w:t>
      </w:r>
      <w:r w:rsidR="000F1C82">
        <w:t>.</w:t>
      </w:r>
      <w:r w:rsidR="000F1C82">
        <w:tab/>
      </w:r>
      <w:r w:rsidR="00A97229">
        <w:t xml:space="preserve">Gather information about the cardiac pacemaker </w:t>
      </w:r>
      <w:r w:rsidR="00AE0C4F">
        <w:t>during history taking</w:t>
      </w:r>
      <w:r w:rsidR="00A97229">
        <w:t>.</w:t>
      </w:r>
    </w:p>
    <w:p w14:paraId="0D921656" w14:textId="27667583" w:rsidR="000F1C82" w:rsidRDefault="00C443EF" w:rsidP="000F1C82">
      <w:pPr>
        <w:pStyle w:val="LO1A"/>
      </w:pPr>
      <w:r>
        <w:t>F</w:t>
      </w:r>
      <w:r w:rsidR="000F1C82">
        <w:t>.</w:t>
      </w:r>
      <w:r w:rsidR="000F1C82">
        <w:tab/>
      </w:r>
      <w:r>
        <w:t>V</w:t>
      </w:r>
      <w:r w:rsidR="000F1C82" w:rsidRPr="00924264">
        <w:t xml:space="preserve">entricular </w:t>
      </w:r>
      <w:r w:rsidR="000F1C82">
        <w:t>a</w:t>
      </w:r>
      <w:r w:rsidR="000F1C82" w:rsidRPr="00924264">
        <w:t xml:space="preserve">ssist </w:t>
      </w:r>
      <w:r w:rsidR="000F1C82">
        <w:t>d</w:t>
      </w:r>
      <w:r w:rsidR="000F1C82" w:rsidRPr="00924264">
        <w:t>evices</w:t>
      </w:r>
    </w:p>
    <w:p w14:paraId="386F9219" w14:textId="77777777" w:rsidR="000F1C82" w:rsidRDefault="000F1C82" w:rsidP="00162554">
      <w:pPr>
        <w:pStyle w:val="LO2Num"/>
      </w:pPr>
      <w:r>
        <w:t>1.</w:t>
      </w:r>
      <w:r>
        <w:tab/>
      </w:r>
      <w:r w:rsidR="000F0FC6">
        <w:t>Medical device</w:t>
      </w:r>
      <w:r w:rsidRPr="00924264">
        <w:t xml:space="preserve"> that takes over the function of one or both heart ventricles</w:t>
      </w:r>
    </w:p>
    <w:p w14:paraId="60C43A56" w14:textId="77777777" w:rsidR="00503F69" w:rsidRDefault="000F1C82" w:rsidP="00F412DC">
      <w:pPr>
        <w:pStyle w:val="LO2Num"/>
      </w:pPr>
      <w:r>
        <w:t>2.</w:t>
      </w:r>
      <w:r>
        <w:tab/>
      </w:r>
      <w:r w:rsidR="00B8333B">
        <w:t>Typically</w:t>
      </w:r>
      <w:r w:rsidR="0064743C">
        <w:t xml:space="preserve"> u</w:t>
      </w:r>
      <w:r>
        <w:t xml:space="preserve">sed as a </w:t>
      </w:r>
      <w:r w:rsidRPr="00924264">
        <w:t>bridge to heart transplantation while a donor heart is being located</w:t>
      </w:r>
      <w:r w:rsidR="000F0FC6">
        <w:t>, or m</w:t>
      </w:r>
      <w:r w:rsidR="0064743C">
        <w:t>ay be a permanent solution for patients who do not qualify for a transplant.</w:t>
      </w:r>
    </w:p>
    <w:p w14:paraId="16EFDC32" w14:textId="1CCEABD7" w:rsidR="00592114" w:rsidRDefault="00592114" w:rsidP="00F412DC">
      <w:pPr>
        <w:pStyle w:val="LO2Num"/>
      </w:pPr>
      <w:r>
        <w:t>3.</w:t>
      </w:r>
      <w:r w:rsidR="00460AB8">
        <w:tab/>
      </w:r>
      <w:r>
        <w:t>A left ventricular assist device (LVAD) is most common</w:t>
      </w:r>
      <w:r w:rsidR="00841891">
        <w:t>,</w:t>
      </w:r>
      <w:r>
        <w:t xml:space="preserve"> </w:t>
      </w:r>
      <w:r w:rsidR="00C05A45">
        <w:t>and all VADs are more common in adults.</w:t>
      </w:r>
    </w:p>
    <w:p w14:paraId="21854CFB" w14:textId="77777777" w:rsidR="00460AB8" w:rsidRDefault="00162554" w:rsidP="00F412DC">
      <w:pPr>
        <w:pStyle w:val="LO2Num"/>
      </w:pPr>
      <w:r>
        <w:t>4</w:t>
      </w:r>
      <w:r w:rsidR="0064743C">
        <w:t>.</w:t>
      </w:r>
      <w:r w:rsidR="0064743C">
        <w:tab/>
        <w:t>May be difficult to palpate a pulse in patients who use an LVAD.</w:t>
      </w:r>
    </w:p>
    <w:p w14:paraId="670FEB22" w14:textId="64B5D6DA" w:rsidR="00503F69" w:rsidRDefault="0064743C" w:rsidP="00460AB8">
      <w:pPr>
        <w:pStyle w:val="LO3a"/>
      </w:pPr>
      <w:r w:rsidRPr="005108C7">
        <w:t>a.</w:t>
      </w:r>
      <w:r w:rsidR="00460AB8">
        <w:tab/>
      </w:r>
      <w:r w:rsidRPr="005108C7">
        <w:t xml:space="preserve">Assess perfusion </w:t>
      </w:r>
      <w:r w:rsidR="00162554">
        <w:t>by noting the level of consciousness, skin color, temperature, moisture, and blood pressure.</w:t>
      </w:r>
    </w:p>
    <w:p w14:paraId="62C164B0" w14:textId="77777777" w:rsidR="00460AB8" w:rsidRDefault="00C3203C" w:rsidP="00162554">
      <w:pPr>
        <w:pStyle w:val="LO2Num"/>
      </w:pPr>
      <w:r>
        <w:lastRenderedPageBreak/>
        <w:t>5</w:t>
      </w:r>
      <w:r w:rsidR="000F1C82">
        <w:t>.</w:t>
      </w:r>
      <w:r w:rsidR="000F1C82">
        <w:tab/>
      </w:r>
      <w:r>
        <w:t>Risk factors associated with a VAD</w:t>
      </w:r>
    </w:p>
    <w:p w14:paraId="5E73E2CB" w14:textId="4330BC05" w:rsidR="00460AB8" w:rsidRDefault="00C3203C" w:rsidP="00460AB8">
      <w:pPr>
        <w:pStyle w:val="LO3a"/>
      </w:pPr>
      <w:r>
        <w:t>a.</w:t>
      </w:r>
      <w:r w:rsidR="00460AB8">
        <w:tab/>
      </w:r>
      <w:r w:rsidR="00332DDE">
        <w:t>Excessive bleeding following surgery</w:t>
      </w:r>
    </w:p>
    <w:p w14:paraId="3FBE17D0" w14:textId="73B6D162" w:rsidR="00460AB8" w:rsidRDefault="00332DDE" w:rsidP="00460AB8">
      <w:pPr>
        <w:pStyle w:val="LO3a"/>
      </w:pPr>
      <w:r>
        <w:t>b.</w:t>
      </w:r>
      <w:r w:rsidR="00460AB8">
        <w:tab/>
      </w:r>
      <w:r>
        <w:t>Infection</w:t>
      </w:r>
    </w:p>
    <w:p w14:paraId="0F246051" w14:textId="4E81E53F" w:rsidR="00460AB8" w:rsidRDefault="00332DDE" w:rsidP="00460AB8">
      <w:pPr>
        <w:pStyle w:val="LO3a"/>
      </w:pPr>
      <w:r>
        <w:t>c.</w:t>
      </w:r>
      <w:r w:rsidR="00460AB8">
        <w:tab/>
      </w:r>
      <w:r w:rsidR="00905366">
        <w:t>Blood clots</w:t>
      </w:r>
    </w:p>
    <w:p w14:paraId="41BAA1E0" w14:textId="254B8BC1" w:rsidR="008923B8" w:rsidRDefault="00905366" w:rsidP="00460AB8">
      <w:pPr>
        <w:pStyle w:val="LO3a"/>
      </w:pPr>
      <w:r>
        <w:t>d.</w:t>
      </w:r>
      <w:r w:rsidR="00460AB8">
        <w:tab/>
      </w:r>
      <w:r>
        <w:t>Acute heart failure</w:t>
      </w:r>
    </w:p>
    <w:p w14:paraId="3B01C95E" w14:textId="6CF3142F" w:rsidR="00E55B1B" w:rsidRDefault="008923B8" w:rsidP="00C3203C">
      <w:pPr>
        <w:pStyle w:val="LO2Num"/>
      </w:pPr>
      <w:r>
        <w:t>6.</w:t>
      </w:r>
      <w:r w:rsidR="00460AB8">
        <w:tab/>
      </w:r>
      <w:r>
        <w:t xml:space="preserve">If you encounter a patient with a VAD, call the number </w:t>
      </w:r>
      <w:r w:rsidR="004062C7">
        <w:t xml:space="preserve">of the patient’s support team, </w:t>
      </w:r>
      <w:r w:rsidR="00E55B1B">
        <w:t>contact medical control, or follow protocols.</w:t>
      </w:r>
    </w:p>
    <w:p w14:paraId="25CA57CF" w14:textId="4EBCD52A" w:rsidR="00841891" w:rsidRDefault="00E55B1B" w:rsidP="00C3203C">
      <w:pPr>
        <w:pStyle w:val="LO2Num"/>
      </w:pPr>
      <w:r>
        <w:t>7.</w:t>
      </w:r>
      <w:r w:rsidR="00460AB8">
        <w:tab/>
      </w:r>
      <w:r w:rsidR="00532745">
        <w:t>If the devic</w:t>
      </w:r>
      <w:r w:rsidR="001F257E">
        <w:t xml:space="preserve">e’s alarm is sounding, check all connections, </w:t>
      </w:r>
      <w:r w:rsidR="00A81C6D">
        <w:t xml:space="preserve">and be sure that </w:t>
      </w:r>
      <w:r w:rsidR="008C7693">
        <w:t>the batteries are fully charged.</w:t>
      </w:r>
    </w:p>
    <w:p w14:paraId="1C162FE1" w14:textId="7209BC22" w:rsidR="00503F69" w:rsidRDefault="00841891" w:rsidP="00C3203C">
      <w:pPr>
        <w:pStyle w:val="LO2Num"/>
      </w:pPr>
      <w:r>
        <w:t>8.</w:t>
      </w:r>
      <w:r>
        <w:tab/>
      </w:r>
      <w:r w:rsidR="00B056D0">
        <w:t>Notify ALS.</w:t>
      </w:r>
    </w:p>
    <w:p w14:paraId="74F77D7E" w14:textId="68BC5503" w:rsidR="0084426C" w:rsidRDefault="00B056D0" w:rsidP="000F1C82">
      <w:pPr>
        <w:pStyle w:val="LO1A"/>
      </w:pPr>
      <w:r>
        <w:t>G</w:t>
      </w:r>
      <w:r w:rsidR="000F1C82">
        <w:t>.</w:t>
      </w:r>
      <w:r w:rsidR="000F1C82">
        <w:tab/>
      </w:r>
      <w:r w:rsidR="0084426C">
        <w:t>External defibrillator vest</w:t>
      </w:r>
    </w:p>
    <w:p w14:paraId="60E013E6" w14:textId="3D4A93BC" w:rsidR="00503F69" w:rsidRDefault="0084426C" w:rsidP="00306E0D">
      <w:pPr>
        <w:pStyle w:val="LO1A"/>
        <w:ind w:left="720"/>
        <w:rPr>
          <w:b w:val="0"/>
        </w:rPr>
      </w:pPr>
      <w:r>
        <w:rPr>
          <w:b w:val="0"/>
        </w:rPr>
        <w:t>1.</w:t>
      </w:r>
      <w:r>
        <w:rPr>
          <w:b w:val="0"/>
        </w:rPr>
        <w:tab/>
        <w:t>A vest with built-in monitoring electrodes and defibrillation pads, which is worn by the patient under his or her clothing</w:t>
      </w:r>
    </w:p>
    <w:p w14:paraId="2C006F99" w14:textId="71126737" w:rsidR="00503F69" w:rsidRDefault="0084426C" w:rsidP="00306E0D">
      <w:pPr>
        <w:pStyle w:val="LO1A"/>
        <w:ind w:left="720"/>
        <w:rPr>
          <w:b w:val="0"/>
        </w:rPr>
      </w:pPr>
      <w:r>
        <w:rPr>
          <w:b w:val="0"/>
        </w:rPr>
        <w:t>2.</w:t>
      </w:r>
      <w:r>
        <w:rPr>
          <w:b w:val="0"/>
        </w:rPr>
        <w:tab/>
        <w:t>Attached to a monitor that provides alerts and voice prompts when it recognizes a dangerous rhythm and before it delivers a shock</w:t>
      </w:r>
    </w:p>
    <w:p w14:paraId="74106880" w14:textId="77777777" w:rsidR="00503F69" w:rsidRDefault="00EE396A" w:rsidP="00306E0D">
      <w:pPr>
        <w:pStyle w:val="LO1A"/>
        <w:ind w:left="720"/>
        <w:rPr>
          <w:b w:val="0"/>
        </w:rPr>
      </w:pPr>
      <w:r>
        <w:rPr>
          <w:b w:val="0"/>
        </w:rPr>
        <w:t>3</w:t>
      </w:r>
      <w:r w:rsidR="0084426C">
        <w:rPr>
          <w:b w:val="0"/>
        </w:rPr>
        <w:t>.</w:t>
      </w:r>
      <w:r w:rsidR="0084426C">
        <w:rPr>
          <w:b w:val="0"/>
        </w:rPr>
        <w:tab/>
        <w:t>If the patient is in cardiac arrest, the vest should remain in place while you perform CPR unless it interferes with compressions.</w:t>
      </w:r>
    </w:p>
    <w:p w14:paraId="70678385" w14:textId="74D66F49" w:rsidR="005E414F" w:rsidRDefault="005E414F" w:rsidP="00306E0D">
      <w:pPr>
        <w:pStyle w:val="LO1A"/>
        <w:ind w:left="720"/>
        <w:rPr>
          <w:b w:val="0"/>
        </w:rPr>
      </w:pPr>
      <w:r>
        <w:rPr>
          <w:b w:val="0"/>
        </w:rPr>
        <w:t>4.</w:t>
      </w:r>
      <w:r w:rsidR="00460AB8">
        <w:rPr>
          <w:b w:val="0"/>
        </w:rPr>
        <w:tab/>
      </w:r>
      <w:r>
        <w:rPr>
          <w:b w:val="0"/>
        </w:rPr>
        <w:t xml:space="preserve">Any patient who is wearing a device </w:t>
      </w:r>
      <w:r w:rsidR="00CA04B4">
        <w:rPr>
          <w:b w:val="0"/>
        </w:rPr>
        <w:t>that has already delivered a shock should be transported to an appropriate h</w:t>
      </w:r>
      <w:r w:rsidR="00D655C8">
        <w:rPr>
          <w:b w:val="0"/>
        </w:rPr>
        <w:t>ospital for evaluation.</w:t>
      </w:r>
    </w:p>
    <w:p w14:paraId="326EEAD4" w14:textId="5992BEEE" w:rsidR="000F1C82" w:rsidRDefault="00D95590" w:rsidP="000F1C82">
      <w:pPr>
        <w:pStyle w:val="LO1A"/>
      </w:pPr>
      <w:r>
        <w:t>H</w:t>
      </w:r>
      <w:r w:rsidR="0084426C">
        <w:t>.</w:t>
      </w:r>
      <w:r w:rsidR="0084426C">
        <w:tab/>
      </w:r>
      <w:r w:rsidR="000F1C82" w:rsidRPr="00924264">
        <w:t xml:space="preserve">Central </w:t>
      </w:r>
      <w:r w:rsidR="000F1C82">
        <w:t>v</w:t>
      </w:r>
      <w:r w:rsidR="000F1C82" w:rsidRPr="00924264">
        <w:t xml:space="preserve">enous </w:t>
      </w:r>
      <w:r w:rsidR="000F1C82">
        <w:t>c</w:t>
      </w:r>
      <w:r w:rsidR="000F1C82" w:rsidRPr="00924264">
        <w:t>atheter</w:t>
      </w:r>
    </w:p>
    <w:p w14:paraId="11EBCE00" w14:textId="77777777" w:rsidR="00503F69" w:rsidRDefault="000F1C82" w:rsidP="00162554">
      <w:pPr>
        <w:pStyle w:val="LO2Num"/>
      </w:pPr>
      <w:r>
        <w:t>1.</w:t>
      </w:r>
      <w:r>
        <w:tab/>
      </w:r>
      <w:r w:rsidR="00EE396A">
        <w:t>A catheter that has its tip placed in the vena cava to provide venous access</w:t>
      </w:r>
    </w:p>
    <w:p w14:paraId="2A3BF3EA" w14:textId="3485F3EE" w:rsidR="000F1C82" w:rsidRDefault="000F1C82" w:rsidP="008923B8">
      <w:pPr>
        <w:pStyle w:val="LO2Num"/>
      </w:pPr>
      <w:r>
        <w:t>2.</w:t>
      </w:r>
      <w:r>
        <w:tab/>
        <w:t>U</w:t>
      </w:r>
      <w:r w:rsidRPr="00924264">
        <w:t>sed for many types of home care patients</w:t>
      </w:r>
      <w:r>
        <w:t xml:space="preserve"> receiving:</w:t>
      </w:r>
    </w:p>
    <w:p w14:paraId="59092BED" w14:textId="77777777" w:rsidR="000F1C82" w:rsidRDefault="000F1C82" w:rsidP="00050F56">
      <w:pPr>
        <w:pStyle w:val="LO3a"/>
      </w:pPr>
      <w:r>
        <w:t>a.</w:t>
      </w:r>
      <w:r>
        <w:tab/>
        <w:t>C</w:t>
      </w:r>
      <w:r w:rsidRPr="00924264">
        <w:t>hemotherapy</w:t>
      </w:r>
    </w:p>
    <w:p w14:paraId="4FE70DB8" w14:textId="77777777" w:rsidR="000F1C82" w:rsidRDefault="000F1C82" w:rsidP="00F5197A">
      <w:pPr>
        <w:pStyle w:val="LO3a"/>
      </w:pPr>
      <w:r>
        <w:t>b.</w:t>
      </w:r>
      <w:r>
        <w:tab/>
        <w:t>L</w:t>
      </w:r>
      <w:r w:rsidRPr="00924264">
        <w:t>ong-term antibiotic</w:t>
      </w:r>
      <w:r w:rsidR="0084426C">
        <w:t xml:space="preserve"> drug therapy</w:t>
      </w:r>
      <w:r w:rsidRPr="00924264">
        <w:t xml:space="preserve"> or pain management</w:t>
      </w:r>
    </w:p>
    <w:p w14:paraId="6E0637E3" w14:textId="77777777" w:rsidR="000F1C82" w:rsidRDefault="000F1C82" w:rsidP="0063765B">
      <w:pPr>
        <w:pStyle w:val="LO3a"/>
      </w:pPr>
      <w:r>
        <w:t>c.</w:t>
      </w:r>
      <w:r>
        <w:tab/>
      </w:r>
      <w:r w:rsidR="0084426C">
        <w:t>Total parenteral nutrition (TPN)</w:t>
      </w:r>
    </w:p>
    <w:p w14:paraId="7F9AFCD1" w14:textId="77777777" w:rsidR="000F1C82" w:rsidRDefault="000F1C82" w:rsidP="00181E21">
      <w:pPr>
        <w:pStyle w:val="LO3a"/>
      </w:pPr>
      <w:r>
        <w:t>d.</w:t>
      </w:r>
      <w:r>
        <w:tab/>
        <w:t>Hemodialysis</w:t>
      </w:r>
    </w:p>
    <w:p w14:paraId="77E1D9C7" w14:textId="6DB391B7" w:rsidR="000F1C82" w:rsidRDefault="000F1C82" w:rsidP="00162554">
      <w:pPr>
        <w:pStyle w:val="LO2Num"/>
      </w:pPr>
      <w:r>
        <w:t>3.</w:t>
      </w:r>
      <w:r>
        <w:tab/>
      </w:r>
      <w:r w:rsidR="00334D08">
        <w:t>Often located in the chest, upper arm, or subclavicular area</w:t>
      </w:r>
    </w:p>
    <w:p w14:paraId="37861D39" w14:textId="77777777" w:rsidR="00460AB8" w:rsidRDefault="000F1C82" w:rsidP="00162554">
      <w:pPr>
        <w:pStyle w:val="LO2Num"/>
      </w:pPr>
      <w:r>
        <w:t>4.</w:t>
      </w:r>
      <w:r>
        <w:tab/>
        <w:t>Common p</w:t>
      </w:r>
      <w:r w:rsidRPr="00924264">
        <w:t>roblems</w:t>
      </w:r>
    </w:p>
    <w:p w14:paraId="036276D5" w14:textId="5D5AC6EC" w:rsidR="00460AB8" w:rsidRDefault="00334D08" w:rsidP="00460AB8">
      <w:pPr>
        <w:pStyle w:val="LO3a"/>
      </w:pPr>
      <w:r>
        <w:t>a.</w:t>
      </w:r>
      <w:r w:rsidR="00460AB8">
        <w:tab/>
      </w:r>
      <w:r>
        <w:t>Broken lines</w:t>
      </w:r>
    </w:p>
    <w:p w14:paraId="7DBC754B" w14:textId="2F49DE4F" w:rsidR="00460AB8" w:rsidRDefault="00334D08" w:rsidP="00460AB8">
      <w:pPr>
        <w:pStyle w:val="LO3a"/>
      </w:pPr>
      <w:r>
        <w:t>b.</w:t>
      </w:r>
      <w:r w:rsidR="00460AB8">
        <w:tab/>
      </w:r>
      <w:r>
        <w:t>Infections around the line</w:t>
      </w:r>
    </w:p>
    <w:p w14:paraId="305EEA07" w14:textId="649B31CB" w:rsidR="00460AB8" w:rsidRDefault="00334D08" w:rsidP="00460AB8">
      <w:pPr>
        <w:pStyle w:val="LO3a"/>
      </w:pPr>
      <w:r>
        <w:t>c.</w:t>
      </w:r>
      <w:r w:rsidR="00460AB8">
        <w:tab/>
      </w:r>
      <w:r w:rsidR="00F906BE">
        <w:t>Clotted lines</w:t>
      </w:r>
    </w:p>
    <w:p w14:paraId="3FC7D30C" w14:textId="071CCACA" w:rsidR="00F906BE" w:rsidRDefault="00F906BE" w:rsidP="00460AB8">
      <w:pPr>
        <w:pStyle w:val="LO3a"/>
      </w:pPr>
      <w:r>
        <w:t>d.</w:t>
      </w:r>
      <w:r w:rsidR="00460AB8">
        <w:tab/>
      </w:r>
      <w:r>
        <w:t>Bleeding around the line or from the tubing attached to the line</w:t>
      </w:r>
    </w:p>
    <w:p w14:paraId="1AD83413" w14:textId="1CEA10D8" w:rsidR="000F1C82" w:rsidRDefault="00CA10C7" w:rsidP="000F1C82">
      <w:pPr>
        <w:pStyle w:val="LO1A"/>
      </w:pPr>
      <w:r>
        <w:t>I</w:t>
      </w:r>
      <w:r w:rsidR="000F1C82">
        <w:t>.</w:t>
      </w:r>
      <w:r w:rsidR="000F1C82">
        <w:tab/>
      </w:r>
      <w:r w:rsidR="000F1C82" w:rsidRPr="00924264">
        <w:t xml:space="preserve">Gastrostomy </w:t>
      </w:r>
      <w:r w:rsidR="000F1C82">
        <w:t>t</w:t>
      </w:r>
      <w:r w:rsidR="000F1C82" w:rsidRPr="00924264">
        <w:t>ubes</w:t>
      </w:r>
    </w:p>
    <w:p w14:paraId="7352783E" w14:textId="77777777" w:rsidR="000F1C82" w:rsidRDefault="000F1C82" w:rsidP="00162554">
      <w:pPr>
        <w:pStyle w:val="LO2Num"/>
      </w:pPr>
      <w:r>
        <w:t>1.</w:t>
      </w:r>
      <w:r>
        <w:tab/>
        <w:t>S</w:t>
      </w:r>
      <w:r w:rsidRPr="00924264">
        <w:t>ometimes referred to as gastric tubes or G-tubes</w:t>
      </w:r>
    </w:p>
    <w:p w14:paraId="3DDBDD55" w14:textId="77777777" w:rsidR="000F1C82" w:rsidRDefault="000F1C82" w:rsidP="00F412DC">
      <w:pPr>
        <w:pStyle w:val="LO2Num"/>
      </w:pPr>
      <w:r>
        <w:t>2.</w:t>
      </w:r>
      <w:r>
        <w:tab/>
        <w:t xml:space="preserve">Placed </w:t>
      </w:r>
      <w:r w:rsidRPr="00924264">
        <w:t xml:space="preserve">into the stomach for </w:t>
      </w:r>
      <w:r>
        <w:t>patients who cannot ingest fl</w:t>
      </w:r>
      <w:r w:rsidRPr="00924264">
        <w:t>uids</w:t>
      </w:r>
      <w:r>
        <w:t>, food, or medication by mouth</w:t>
      </w:r>
    </w:p>
    <w:p w14:paraId="36C6D4A1" w14:textId="77777777" w:rsidR="000F1C82" w:rsidRDefault="000F1C82" w:rsidP="00050F56">
      <w:pPr>
        <w:pStyle w:val="LO3a"/>
      </w:pPr>
      <w:r>
        <w:t>a.</w:t>
      </w:r>
      <w:r>
        <w:tab/>
        <w:t>M</w:t>
      </w:r>
      <w:r w:rsidRPr="00924264">
        <w:t>ay be inserted through the nose or mouth into the stomach (using a nasogastric or orogastric tube)</w:t>
      </w:r>
    </w:p>
    <w:p w14:paraId="04D7FAA9" w14:textId="77777777" w:rsidR="000F1C82" w:rsidRDefault="000F1C82" w:rsidP="00F5197A">
      <w:pPr>
        <w:pStyle w:val="LO3a"/>
      </w:pPr>
      <w:r>
        <w:lastRenderedPageBreak/>
        <w:t>b.</w:t>
      </w:r>
      <w:r>
        <w:tab/>
        <w:t>M</w:t>
      </w:r>
      <w:r w:rsidRPr="00924264">
        <w:t>ay be placed surgically</w:t>
      </w:r>
      <w:r w:rsidR="00B64E99">
        <w:t xml:space="preserve"> directly into the stomach through the abdominal wall</w:t>
      </w:r>
    </w:p>
    <w:p w14:paraId="6CB7D486" w14:textId="77777777" w:rsidR="000F1C82" w:rsidRDefault="000F1C82" w:rsidP="00162554">
      <w:pPr>
        <w:pStyle w:val="LO2Num"/>
      </w:pPr>
      <w:r>
        <w:t>3.</w:t>
      </w:r>
      <w:r>
        <w:tab/>
        <w:t>M</w:t>
      </w:r>
      <w:r w:rsidRPr="00924264">
        <w:t>ay become dislodged during the patient’s normal daily activity</w:t>
      </w:r>
    </w:p>
    <w:p w14:paraId="6360FC2F" w14:textId="77777777" w:rsidR="00B64E99" w:rsidRDefault="000F1C82" w:rsidP="00050F56">
      <w:pPr>
        <w:pStyle w:val="LO3a"/>
      </w:pPr>
      <w:r>
        <w:t>a.</w:t>
      </w:r>
      <w:r>
        <w:tab/>
      </w:r>
      <w:r w:rsidR="00B64E99">
        <w:t>Immediately stop the flow of any fluids.</w:t>
      </w:r>
    </w:p>
    <w:p w14:paraId="21C7B275" w14:textId="77777777" w:rsidR="00460AB8" w:rsidRDefault="00B64E99" w:rsidP="00F5197A">
      <w:pPr>
        <w:pStyle w:val="LO3a"/>
      </w:pPr>
      <w:r>
        <w:t>b.</w:t>
      </w:r>
      <w:r>
        <w:tab/>
      </w:r>
      <w:r w:rsidR="000F1C82">
        <w:t>A</w:t>
      </w:r>
      <w:r w:rsidR="000F1C82" w:rsidRPr="00924264">
        <w:t>ssess for signs or symptoms of bleeding into the stomach</w:t>
      </w:r>
      <w:r w:rsidR="00EC026B">
        <w:t>.</w:t>
      </w:r>
    </w:p>
    <w:p w14:paraId="37AE171E" w14:textId="708D827D" w:rsidR="00460AB8" w:rsidRDefault="00B02757" w:rsidP="00460AB8">
      <w:pPr>
        <w:pStyle w:val="LO4i"/>
      </w:pPr>
      <w:r>
        <w:t>i.</w:t>
      </w:r>
      <w:r w:rsidR="00460AB8">
        <w:tab/>
      </w:r>
      <w:r w:rsidRPr="00B02757">
        <w:t>Vague abdominal discomfort</w:t>
      </w:r>
    </w:p>
    <w:p w14:paraId="6C0E815F" w14:textId="709851A3" w:rsidR="00460AB8" w:rsidRDefault="00B02757" w:rsidP="00460AB8">
      <w:pPr>
        <w:pStyle w:val="LO4i"/>
      </w:pPr>
      <w:r w:rsidRPr="00B02757">
        <w:t>ii.</w:t>
      </w:r>
      <w:r w:rsidR="00460AB8">
        <w:tab/>
      </w:r>
      <w:r w:rsidRPr="00B02757">
        <w:t>Nausea</w:t>
      </w:r>
    </w:p>
    <w:p w14:paraId="48F4860E" w14:textId="41D3B89F" w:rsidR="00460AB8" w:rsidRDefault="00B02757" w:rsidP="00460AB8">
      <w:pPr>
        <w:pStyle w:val="LO4i"/>
      </w:pPr>
      <w:r w:rsidRPr="00B02757">
        <w:t>iii.</w:t>
      </w:r>
      <w:r w:rsidR="00460AB8">
        <w:tab/>
      </w:r>
      <w:r w:rsidRPr="00B02757">
        <w:t>Vomiting (especially “coffee ground” emesis)</w:t>
      </w:r>
    </w:p>
    <w:p w14:paraId="70EEB613" w14:textId="2CF390BE" w:rsidR="00B02757" w:rsidRDefault="00B02757" w:rsidP="00460AB8">
      <w:pPr>
        <w:pStyle w:val="LO4i"/>
      </w:pPr>
      <w:r w:rsidRPr="00B02757">
        <w:t>iv.</w:t>
      </w:r>
      <w:r w:rsidR="00460AB8">
        <w:tab/>
      </w:r>
      <w:r w:rsidRPr="00B02757">
        <w:t>Blood in emesis</w:t>
      </w:r>
    </w:p>
    <w:p w14:paraId="0BB58433" w14:textId="77777777" w:rsidR="000F1C82" w:rsidRDefault="000F1C82" w:rsidP="00162554">
      <w:pPr>
        <w:pStyle w:val="LO2Num"/>
      </w:pPr>
      <w:r>
        <w:t>4.</w:t>
      </w:r>
      <w:r>
        <w:tab/>
      </w:r>
      <w:r w:rsidRPr="00924264">
        <w:t>Patients may be at increased risk of aspiration</w:t>
      </w:r>
      <w:r>
        <w:t>.</w:t>
      </w:r>
    </w:p>
    <w:p w14:paraId="4D9D4A5B" w14:textId="77777777" w:rsidR="000F1C82" w:rsidRDefault="000F1C82" w:rsidP="00050F56">
      <w:pPr>
        <w:pStyle w:val="LO3a"/>
      </w:pPr>
      <w:r>
        <w:t>a.</w:t>
      </w:r>
      <w:r>
        <w:tab/>
      </w:r>
      <w:r w:rsidRPr="00924264">
        <w:t>Always</w:t>
      </w:r>
      <w:r>
        <w:t xml:space="preserve"> have suction readily available.</w:t>
      </w:r>
    </w:p>
    <w:p w14:paraId="700B1A8D" w14:textId="77777777" w:rsidR="00460AB8" w:rsidRDefault="000F1C82" w:rsidP="00050F56">
      <w:pPr>
        <w:pStyle w:val="LO3a"/>
      </w:pPr>
      <w:r>
        <w:t>b.</w:t>
      </w:r>
      <w:r>
        <w:tab/>
      </w:r>
      <w:r w:rsidRPr="00924264">
        <w:t xml:space="preserve">Patients </w:t>
      </w:r>
      <w:r>
        <w:t>with diffi</w:t>
      </w:r>
      <w:r w:rsidRPr="00924264">
        <w:t>culty breathing should be transported while sitting or lying on the</w:t>
      </w:r>
      <w:r w:rsidR="00EC026B">
        <w:t>ir</w:t>
      </w:r>
      <w:r w:rsidRPr="00924264">
        <w:t xml:space="preserve"> right side</w:t>
      </w:r>
      <w:r>
        <w:t xml:space="preserve"> with the </w:t>
      </w:r>
      <w:r w:rsidRPr="00924264">
        <w:t>head elevated 30°</w:t>
      </w:r>
      <w:r>
        <w:t>.</w:t>
      </w:r>
    </w:p>
    <w:p w14:paraId="181BF0BB" w14:textId="4D512EC2" w:rsidR="00460AB8" w:rsidRDefault="001A4E95" w:rsidP="0065784C">
      <w:pPr>
        <w:pStyle w:val="Textnumbered"/>
      </w:pPr>
      <w:r>
        <w:t>5.</w:t>
      </w:r>
      <w:r w:rsidR="00460AB8">
        <w:tab/>
      </w:r>
      <w:r>
        <w:t>Patients with diabetes who receive insulin</w:t>
      </w:r>
      <w:r w:rsidR="0075065C">
        <w:t xml:space="preserve"> and gastric tube feedings may become </w:t>
      </w:r>
      <w:r w:rsidR="00AF27EC">
        <w:t>hypoglycemic if the gastric tube feedings are discontinued for any reason.</w:t>
      </w:r>
    </w:p>
    <w:p w14:paraId="04B40C17" w14:textId="2B19CC0D" w:rsidR="00FA1E47" w:rsidRDefault="00FA1E47" w:rsidP="0065784C">
      <w:pPr>
        <w:pStyle w:val="Textnumbered"/>
      </w:pPr>
      <w:r w:rsidRPr="00FA1E47">
        <w:t>6.</w:t>
      </w:r>
      <w:r w:rsidR="00460AB8">
        <w:tab/>
      </w:r>
      <w:r w:rsidRPr="00FA1E47">
        <w:t>Unless the tube is dysfunctional, dislodged, or partially dislodged, continue the tube feeding and transport the pump with you.</w:t>
      </w:r>
    </w:p>
    <w:p w14:paraId="2723DD11" w14:textId="5A94EF95" w:rsidR="000F1C82" w:rsidRDefault="00AF27EC" w:rsidP="000F1C82">
      <w:pPr>
        <w:pStyle w:val="LO1A"/>
      </w:pPr>
      <w:r>
        <w:t>J</w:t>
      </w:r>
      <w:r w:rsidR="000F1C82">
        <w:t>.</w:t>
      </w:r>
      <w:r w:rsidR="000F1C82">
        <w:tab/>
      </w:r>
      <w:r w:rsidR="000F1C82" w:rsidRPr="00924264">
        <w:t>Shunts</w:t>
      </w:r>
    </w:p>
    <w:p w14:paraId="2E68E965" w14:textId="77777777" w:rsidR="00503F69" w:rsidRDefault="000F1C82" w:rsidP="00162554">
      <w:pPr>
        <w:pStyle w:val="LO2Num"/>
      </w:pPr>
      <w:r>
        <w:t>1.</w:t>
      </w:r>
      <w:r>
        <w:tab/>
        <w:t>For pa</w:t>
      </w:r>
      <w:r w:rsidRPr="00924264">
        <w:t>tients with chronic neurologic conditions</w:t>
      </w:r>
    </w:p>
    <w:p w14:paraId="575F8CD8" w14:textId="6A0E939A" w:rsidR="00503F69" w:rsidRDefault="000F1C82" w:rsidP="001F1C91">
      <w:pPr>
        <w:pStyle w:val="LO2Num"/>
      </w:pPr>
      <w:r>
        <w:t>2.</w:t>
      </w:r>
      <w:r>
        <w:tab/>
        <w:t>Tubes</w:t>
      </w:r>
      <w:r w:rsidRPr="00924264">
        <w:t xml:space="preserve"> </w:t>
      </w:r>
      <w:r>
        <w:t>drain excess cerebrospinal fl</w:t>
      </w:r>
      <w:r w:rsidRPr="00924264">
        <w:t>uid</w:t>
      </w:r>
      <w:r w:rsidR="004D48DF">
        <w:t xml:space="preserve"> </w:t>
      </w:r>
      <w:r w:rsidR="001F1C91">
        <w:t>from the ventricles of the brain to keep pressure from building up.</w:t>
      </w:r>
    </w:p>
    <w:p w14:paraId="6CB04DFC" w14:textId="09CEA368" w:rsidR="004D48DF" w:rsidRDefault="000F1C82" w:rsidP="00F412DC">
      <w:pPr>
        <w:pStyle w:val="LO2Num"/>
      </w:pPr>
      <w:r>
        <w:t>3.</w:t>
      </w:r>
      <w:r>
        <w:tab/>
      </w:r>
      <w:r w:rsidR="004D48DF">
        <w:t>T</w:t>
      </w:r>
      <w:r w:rsidR="004D48DF" w:rsidRPr="00924264">
        <w:t>ypes</w:t>
      </w:r>
    </w:p>
    <w:p w14:paraId="42ACC0F2" w14:textId="77777777" w:rsidR="004D48DF" w:rsidRDefault="004D48DF" w:rsidP="00050F56">
      <w:pPr>
        <w:pStyle w:val="LO3a"/>
      </w:pPr>
      <w:r>
        <w:t>a.</w:t>
      </w:r>
      <w:r>
        <w:tab/>
        <w:t>V</w:t>
      </w:r>
      <w:r w:rsidRPr="00924264">
        <w:t>entricular peritoneum shunt</w:t>
      </w:r>
      <w:r>
        <w:t>—drains excess CSF</w:t>
      </w:r>
      <w:r w:rsidRPr="00924264">
        <w:t xml:space="preserve"> from the ventricles of the brain into the peritoneum of the abdomen</w:t>
      </w:r>
    </w:p>
    <w:p w14:paraId="7872DC40" w14:textId="77777777" w:rsidR="004D48DF" w:rsidRDefault="004D48DF" w:rsidP="00F5197A">
      <w:pPr>
        <w:pStyle w:val="LO3a"/>
      </w:pPr>
      <w:r>
        <w:t>b.</w:t>
      </w:r>
      <w:r>
        <w:tab/>
        <w:t>V</w:t>
      </w:r>
      <w:r w:rsidRPr="00924264">
        <w:t>entricular atrium shunt</w:t>
      </w:r>
      <w:r>
        <w:t>—drains excess CSF</w:t>
      </w:r>
      <w:r w:rsidRPr="00924264">
        <w:t xml:space="preserve"> from the ventricles of the brain into the right atrium of the heart</w:t>
      </w:r>
    </w:p>
    <w:p w14:paraId="4AF47853" w14:textId="77777777" w:rsidR="00503F69" w:rsidRDefault="004D48DF" w:rsidP="00162554">
      <w:pPr>
        <w:pStyle w:val="LO2Num"/>
      </w:pPr>
      <w:r>
        <w:t>4.</w:t>
      </w:r>
      <w:r>
        <w:tab/>
      </w:r>
      <w:r w:rsidR="000A79D2">
        <w:t xml:space="preserve">During assessment, you will likely feel </w:t>
      </w:r>
      <w:r>
        <w:t xml:space="preserve">the fluid reservoir </w:t>
      </w:r>
      <w:r w:rsidR="000A79D2">
        <w:t>beneath the skin on the side of the head, behind the ear.</w:t>
      </w:r>
    </w:p>
    <w:p w14:paraId="503AE0BF" w14:textId="07AB1FED" w:rsidR="000F1C82" w:rsidRDefault="00C83F51" w:rsidP="00334D08">
      <w:pPr>
        <w:pStyle w:val="LO2Num"/>
      </w:pPr>
      <w:r>
        <w:t>5</w:t>
      </w:r>
      <w:r w:rsidR="000F1C82">
        <w:t>.</w:t>
      </w:r>
      <w:r w:rsidR="000F1C82">
        <w:tab/>
        <w:t>Blocked or infected shunt</w:t>
      </w:r>
    </w:p>
    <w:p w14:paraId="7DCCD40D" w14:textId="77777777" w:rsidR="000F1C82" w:rsidRDefault="000F1C82" w:rsidP="00050F56">
      <w:pPr>
        <w:pStyle w:val="LO3a"/>
      </w:pPr>
      <w:r>
        <w:t>a.</w:t>
      </w:r>
      <w:r>
        <w:tab/>
        <w:t>C</w:t>
      </w:r>
      <w:r w:rsidRPr="00924264">
        <w:t>hanges in mental status and respiratory arrest may occur</w:t>
      </w:r>
      <w:r>
        <w:t>.</w:t>
      </w:r>
    </w:p>
    <w:p w14:paraId="35F000AB" w14:textId="77777777" w:rsidR="000F1C82" w:rsidRDefault="000F1C82" w:rsidP="00F5197A">
      <w:pPr>
        <w:pStyle w:val="LO3a"/>
      </w:pPr>
      <w:r>
        <w:t>b.</w:t>
      </w:r>
      <w:r>
        <w:tab/>
      </w:r>
      <w:r w:rsidRPr="00924264">
        <w:t xml:space="preserve">Infections </w:t>
      </w:r>
      <w:r>
        <w:t>may occur within the fi</w:t>
      </w:r>
      <w:r w:rsidRPr="00924264">
        <w:t xml:space="preserve">rst 2 months after </w:t>
      </w:r>
      <w:r>
        <w:t>insertion.</w:t>
      </w:r>
    </w:p>
    <w:p w14:paraId="22AB30C0" w14:textId="77777777" w:rsidR="00460AB8" w:rsidRDefault="00C83F51" w:rsidP="00162554">
      <w:pPr>
        <w:pStyle w:val="LO2Num"/>
      </w:pPr>
      <w:r>
        <w:t>6</w:t>
      </w:r>
      <w:r w:rsidR="000F1C82">
        <w:t>.</w:t>
      </w:r>
      <w:r w:rsidR="000F1C82">
        <w:tab/>
        <w:t>Signs of</w:t>
      </w:r>
      <w:r w:rsidR="000F1C82" w:rsidRPr="00924264">
        <w:t xml:space="preserve"> </w:t>
      </w:r>
      <w:r w:rsidR="000F1C82">
        <w:t>distress</w:t>
      </w:r>
    </w:p>
    <w:p w14:paraId="0D81ECE7" w14:textId="37F29622" w:rsidR="00460AB8" w:rsidRDefault="00E76475" w:rsidP="00503F69">
      <w:pPr>
        <w:pStyle w:val="LO3a"/>
      </w:pPr>
      <w:r>
        <w:t>a.</w:t>
      </w:r>
      <w:r w:rsidR="00460AB8">
        <w:tab/>
      </w:r>
      <w:r w:rsidR="002F72FC">
        <w:t>High-pitch cry or bulging fontanelles (in infants)</w:t>
      </w:r>
    </w:p>
    <w:p w14:paraId="1B265227" w14:textId="095389A4" w:rsidR="00460AB8" w:rsidRDefault="002F72FC" w:rsidP="00503F69">
      <w:pPr>
        <w:pStyle w:val="LO3a"/>
      </w:pPr>
      <w:r>
        <w:t>b.</w:t>
      </w:r>
      <w:r w:rsidR="00460AB8">
        <w:tab/>
      </w:r>
      <w:r w:rsidR="0000540B">
        <w:t>Headache</w:t>
      </w:r>
    </w:p>
    <w:p w14:paraId="7AEDCF11" w14:textId="38466B15" w:rsidR="00460AB8" w:rsidRDefault="0000540B" w:rsidP="00503F69">
      <w:pPr>
        <w:pStyle w:val="LO3a"/>
      </w:pPr>
      <w:r>
        <w:t>c.</w:t>
      </w:r>
      <w:r w:rsidR="00460AB8">
        <w:tab/>
      </w:r>
      <w:r>
        <w:t>Projectile vomiting</w:t>
      </w:r>
    </w:p>
    <w:p w14:paraId="463EDC1F" w14:textId="51117344" w:rsidR="00460AB8" w:rsidRDefault="0000540B" w:rsidP="00503F69">
      <w:pPr>
        <w:pStyle w:val="LO3a"/>
      </w:pPr>
      <w:r>
        <w:t>d.</w:t>
      </w:r>
      <w:r w:rsidR="00460AB8">
        <w:tab/>
      </w:r>
      <w:r w:rsidR="00FA79F3">
        <w:t>Altered mental status</w:t>
      </w:r>
    </w:p>
    <w:p w14:paraId="3B8E4751" w14:textId="33855F69" w:rsidR="00460AB8" w:rsidRDefault="00FA79F3" w:rsidP="00503F69">
      <w:pPr>
        <w:pStyle w:val="LO3a"/>
      </w:pPr>
      <w:r>
        <w:t>e.</w:t>
      </w:r>
      <w:r w:rsidR="00460AB8">
        <w:tab/>
      </w:r>
      <w:r>
        <w:t>Irritability</w:t>
      </w:r>
    </w:p>
    <w:p w14:paraId="7071D802" w14:textId="7B3D535E" w:rsidR="00460AB8" w:rsidRDefault="00FA79F3" w:rsidP="00503F69">
      <w:pPr>
        <w:pStyle w:val="LO3a"/>
      </w:pPr>
      <w:r>
        <w:t>f.</w:t>
      </w:r>
      <w:r w:rsidR="00460AB8">
        <w:tab/>
      </w:r>
      <w:r>
        <w:t>Fever</w:t>
      </w:r>
    </w:p>
    <w:p w14:paraId="64A0C1CB" w14:textId="6DC82CDA" w:rsidR="00460AB8" w:rsidRDefault="00FA79F3" w:rsidP="00503F69">
      <w:pPr>
        <w:pStyle w:val="LO3a"/>
      </w:pPr>
      <w:r>
        <w:t>g.</w:t>
      </w:r>
      <w:r w:rsidR="00460AB8">
        <w:tab/>
      </w:r>
      <w:r>
        <w:t>Nausea</w:t>
      </w:r>
    </w:p>
    <w:p w14:paraId="1A48D291" w14:textId="112EC0A2" w:rsidR="00460AB8" w:rsidRDefault="00FA79F3" w:rsidP="00503F69">
      <w:pPr>
        <w:pStyle w:val="LO3a"/>
      </w:pPr>
      <w:r>
        <w:lastRenderedPageBreak/>
        <w:t>h.</w:t>
      </w:r>
      <w:r w:rsidR="00460AB8">
        <w:tab/>
      </w:r>
      <w:r w:rsidR="00911657">
        <w:t>Difficulty walking</w:t>
      </w:r>
    </w:p>
    <w:p w14:paraId="27DA596F" w14:textId="019F187E" w:rsidR="00460AB8" w:rsidRDefault="00911657" w:rsidP="00503F69">
      <w:pPr>
        <w:pStyle w:val="LO3a"/>
      </w:pPr>
      <w:r>
        <w:t>i.</w:t>
      </w:r>
      <w:r w:rsidR="00460AB8">
        <w:tab/>
      </w:r>
      <w:r>
        <w:t>Blurred vision</w:t>
      </w:r>
    </w:p>
    <w:p w14:paraId="3A61896A" w14:textId="04BE2211" w:rsidR="00460AB8" w:rsidRDefault="00911657" w:rsidP="00503F69">
      <w:pPr>
        <w:pStyle w:val="LO3a"/>
      </w:pPr>
      <w:r>
        <w:t>j,</w:t>
      </w:r>
      <w:r w:rsidR="00460AB8">
        <w:tab/>
      </w:r>
      <w:r w:rsidR="00FD2F65">
        <w:t>Seizures</w:t>
      </w:r>
    </w:p>
    <w:p w14:paraId="45A821F9" w14:textId="272207B9" w:rsidR="00460AB8" w:rsidRDefault="00FD2F65" w:rsidP="00503F69">
      <w:pPr>
        <w:pStyle w:val="LO3a"/>
      </w:pPr>
      <w:r>
        <w:t>k.</w:t>
      </w:r>
      <w:r w:rsidR="00460AB8">
        <w:tab/>
      </w:r>
      <w:r>
        <w:t>Redness along the shunt track</w:t>
      </w:r>
    </w:p>
    <w:p w14:paraId="10A962D8" w14:textId="48DF1B75" w:rsidR="00FD2F65" w:rsidRDefault="00FD2F65" w:rsidP="00503F69">
      <w:pPr>
        <w:pStyle w:val="LO3a"/>
      </w:pPr>
      <w:r>
        <w:t>l.</w:t>
      </w:r>
      <w:r w:rsidR="00460AB8">
        <w:tab/>
      </w:r>
      <w:r>
        <w:t>Bradycardia and heart dysrhythmias</w:t>
      </w:r>
    </w:p>
    <w:p w14:paraId="777943FA" w14:textId="4B9A63FD" w:rsidR="00FD2F65" w:rsidRDefault="00FD2F65" w:rsidP="00503F69">
      <w:pPr>
        <w:pStyle w:val="Textnumbered"/>
      </w:pPr>
      <w:r>
        <w:t>7.</w:t>
      </w:r>
      <w:r w:rsidR="00460AB8">
        <w:tab/>
      </w:r>
      <w:r w:rsidR="00A44761">
        <w:t>Emergency care includes airway management and artificial ventilation</w:t>
      </w:r>
      <w:r w:rsidR="007C09BA">
        <w:t>.</w:t>
      </w:r>
    </w:p>
    <w:p w14:paraId="34220B9D" w14:textId="1EB7FB0D" w:rsidR="000F1C82" w:rsidRDefault="00F51F11" w:rsidP="000F1C82">
      <w:pPr>
        <w:pStyle w:val="LO1A"/>
      </w:pPr>
      <w:r>
        <w:t>K</w:t>
      </w:r>
      <w:r w:rsidR="000F1C82">
        <w:t>.</w:t>
      </w:r>
      <w:r w:rsidR="000F1C82">
        <w:tab/>
      </w:r>
      <w:r w:rsidR="00C83F51" w:rsidRPr="00924264">
        <w:t>Vag</w:t>
      </w:r>
      <w:r w:rsidR="00C83F51">
        <w:t>us</w:t>
      </w:r>
      <w:r w:rsidR="00C83F51" w:rsidRPr="00924264">
        <w:t xml:space="preserve"> </w:t>
      </w:r>
      <w:r w:rsidR="000F1C82">
        <w:t>n</w:t>
      </w:r>
      <w:r w:rsidR="000F1C82" w:rsidRPr="00924264">
        <w:t xml:space="preserve">erve </w:t>
      </w:r>
      <w:r w:rsidR="000F1C82">
        <w:t>s</w:t>
      </w:r>
      <w:r w:rsidR="000F1C82" w:rsidRPr="00924264">
        <w:t>timulators</w:t>
      </w:r>
    </w:p>
    <w:p w14:paraId="14B3E893" w14:textId="77777777" w:rsidR="00503F69" w:rsidRDefault="000F1C82" w:rsidP="00162554">
      <w:pPr>
        <w:pStyle w:val="LO2Num"/>
      </w:pPr>
      <w:r>
        <w:t>1.</w:t>
      </w:r>
      <w:r>
        <w:tab/>
      </w:r>
      <w:r w:rsidR="00EE396A">
        <w:t>Treatment used for seizures that are not controlled with medication</w:t>
      </w:r>
    </w:p>
    <w:p w14:paraId="22AFEF5C" w14:textId="1FB8EEF5" w:rsidR="000F1C82" w:rsidRDefault="00EC026B" w:rsidP="008923B8">
      <w:pPr>
        <w:pStyle w:val="LO2Num"/>
      </w:pPr>
      <w:r>
        <w:t>2</w:t>
      </w:r>
      <w:r w:rsidR="000F1C82">
        <w:t>.</w:t>
      </w:r>
      <w:r w:rsidR="000F1C82">
        <w:tab/>
        <w:t>S</w:t>
      </w:r>
      <w:r w:rsidR="000F1C82" w:rsidRPr="00924264">
        <w:t>timulate the vagus nerve to keep seizure activity from occurring</w:t>
      </w:r>
    </w:p>
    <w:p w14:paraId="3940AA2D" w14:textId="6E754D9D" w:rsidR="00F05899" w:rsidRDefault="0065784C" w:rsidP="008923B8">
      <w:pPr>
        <w:pStyle w:val="LO2Num"/>
      </w:pPr>
      <w:r>
        <w:t>3.</w:t>
      </w:r>
      <w:r>
        <w:tab/>
      </w:r>
      <w:r w:rsidR="002C36B1">
        <w:t>Used in conjunction with medication to reduce the frequency of seizures</w:t>
      </w:r>
    </w:p>
    <w:p w14:paraId="56F38C60" w14:textId="376C54FE" w:rsidR="000F1C82" w:rsidRDefault="0047192E" w:rsidP="002C36B1">
      <w:pPr>
        <w:pStyle w:val="LO2Num"/>
      </w:pPr>
      <w:r>
        <w:t>4</w:t>
      </w:r>
      <w:r w:rsidR="000F1C82">
        <w:t>.</w:t>
      </w:r>
      <w:r w:rsidR="000F1C82">
        <w:tab/>
        <w:t>Located</w:t>
      </w:r>
      <w:r w:rsidR="000F1C82" w:rsidRPr="00924264">
        <w:t xml:space="preserve"> under the patient’s skin</w:t>
      </w:r>
      <w:r w:rsidR="002C36B1">
        <w:t xml:space="preserve"> and is a</w:t>
      </w:r>
      <w:r w:rsidR="000F1C82" w:rsidRPr="00924264">
        <w:t>bout the size of a silver dollar</w:t>
      </w:r>
    </w:p>
    <w:p w14:paraId="585D2201" w14:textId="52055443" w:rsidR="000F1C82" w:rsidRDefault="00F51F11" w:rsidP="000F1C82">
      <w:pPr>
        <w:pStyle w:val="LO1A"/>
      </w:pPr>
      <w:r>
        <w:t>L</w:t>
      </w:r>
      <w:r w:rsidR="000F1C82">
        <w:t>.</w:t>
      </w:r>
      <w:r w:rsidR="000F1C82">
        <w:tab/>
      </w:r>
      <w:r w:rsidR="000F1C82" w:rsidRPr="00924264">
        <w:t>Colostomies</w:t>
      </w:r>
      <w:r w:rsidR="00BA764E">
        <w:t>,</w:t>
      </w:r>
      <w:r w:rsidR="000F1C82" w:rsidRPr="00924264">
        <w:t xml:space="preserve"> </w:t>
      </w:r>
      <w:r w:rsidR="000F1C82">
        <w:t>i</w:t>
      </w:r>
      <w:r w:rsidR="000F1C82" w:rsidRPr="00924264">
        <w:t>leostomies</w:t>
      </w:r>
      <w:r w:rsidR="00BA764E">
        <w:t xml:space="preserve">, and </w:t>
      </w:r>
      <w:r w:rsidR="00EE396A">
        <w:t>u</w:t>
      </w:r>
      <w:r w:rsidR="00BA764E">
        <w:t>rostomies</w:t>
      </w:r>
    </w:p>
    <w:p w14:paraId="07EE661F" w14:textId="77777777" w:rsidR="000F1C82" w:rsidRPr="00757726" w:rsidRDefault="000F1C82" w:rsidP="00162554">
      <w:pPr>
        <w:pStyle w:val="LO2Num"/>
      </w:pPr>
      <w:r w:rsidRPr="00144E19">
        <w:t>1.</w:t>
      </w:r>
      <w:r w:rsidRPr="00144E19">
        <w:tab/>
      </w:r>
      <w:r w:rsidR="00BA764E" w:rsidRPr="00EE49C3">
        <w:t>Colostomy or ileostomy is a s</w:t>
      </w:r>
      <w:r w:rsidRPr="00C8456E">
        <w:t>urgical procedure that creates an opening between the small or large intestine and the surface of the body</w:t>
      </w:r>
      <w:r w:rsidR="00BA764E" w:rsidRPr="00C8456E">
        <w:t>.</w:t>
      </w:r>
    </w:p>
    <w:p w14:paraId="5F371CEB" w14:textId="431A84CB" w:rsidR="00460AB8" w:rsidRDefault="00CD0B5C" w:rsidP="007C09BA">
      <w:pPr>
        <w:pStyle w:val="LO3a"/>
      </w:pPr>
      <w:r w:rsidRPr="00365E61">
        <w:t>a.</w:t>
      </w:r>
      <w:r w:rsidR="00460AB8">
        <w:tab/>
      </w:r>
      <w:r w:rsidR="000F1C82" w:rsidRPr="00365E61">
        <w:t>Allows for elimination of waste products into a</w:t>
      </w:r>
      <w:r w:rsidR="00A40153" w:rsidRPr="00365E61">
        <w:t xml:space="preserve">n </w:t>
      </w:r>
      <w:r w:rsidR="000F1C82" w:rsidRPr="00365E61">
        <w:t>external bag or pouch, which is emptied or changed frequently</w:t>
      </w:r>
    </w:p>
    <w:p w14:paraId="7521855B" w14:textId="7CFAAFA8" w:rsidR="00460AB8" w:rsidRDefault="00CD0B5C" w:rsidP="007C09BA">
      <w:pPr>
        <w:pStyle w:val="LO3a"/>
      </w:pPr>
      <w:r w:rsidRPr="00365E61">
        <w:t>b.</w:t>
      </w:r>
      <w:r w:rsidR="00460AB8">
        <w:tab/>
      </w:r>
      <w:r w:rsidR="000F1C82" w:rsidRPr="00365E61">
        <w:t>Assess for signs and symptoms of dehydration if the patient has been complaining of diarrhea or vomiting</w:t>
      </w:r>
      <w:r w:rsidR="007C09BA">
        <w:t>.</w:t>
      </w:r>
    </w:p>
    <w:p w14:paraId="5522F201" w14:textId="3831BC90" w:rsidR="00460AB8" w:rsidRDefault="00CD0B5C" w:rsidP="007C09BA">
      <w:pPr>
        <w:pStyle w:val="LO3a"/>
      </w:pPr>
      <w:r w:rsidRPr="00365E61">
        <w:t>c.</w:t>
      </w:r>
      <w:r w:rsidR="00460AB8">
        <w:tab/>
      </w:r>
      <w:r w:rsidR="000F1C82" w:rsidRPr="00365E61">
        <w:t>Area around the stoma is prone to infection</w:t>
      </w:r>
      <w:r w:rsidR="007C09BA">
        <w:t>.</w:t>
      </w:r>
    </w:p>
    <w:p w14:paraId="4E54DDA9" w14:textId="0C344D5F" w:rsidR="00460AB8" w:rsidRDefault="004A2AE1" w:rsidP="007C09BA">
      <w:pPr>
        <w:pStyle w:val="LO3a"/>
      </w:pPr>
      <w:r>
        <w:t>d.</w:t>
      </w:r>
      <w:r w:rsidR="00460AB8">
        <w:tab/>
      </w:r>
      <w:r>
        <w:t>Signs of infection</w:t>
      </w:r>
    </w:p>
    <w:p w14:paraId="5E9FD814" w14:textId="1A532D15" w:rsidR="00460AB8" w:rsidRDefault="004A2AE1" w:rsidP="0065784C">
      <w:pPr>
        <w:pStyle w:val="LO4i"/>
      </w:pPr>
      <w:r>
        <w:t>i.</w:t>
      </w:r>
      <w:r w:rsidR="00460AB8">
        <w:tab/>
      </w:r>
      <w:r w:rsidRPr="004A2AE1">
        <w:t>Redness</w:t>
      </w:r>
    </w:p>
    <w:p w14:paraId="44B2D46C" w14:textId="252F6C15" w:rsidR="00460AB8" w:rsidRDefault="004A2AE1" w:rsidP="0065784C">
      <w:pPr>
        <w:pStyle w:val="LO4i"/>
      </w:pPr>
      <w:r w:rsidRPr="004A2AE1">
        <w:t>ii.</w:t>
      </w:r>
      <w:r w:rsidR="00460AB8">
        <w:tab/>
      </w:r>
      <w:r w:rsidRPr="004A2AE1">
        <w:t>Warm skin around the stoma</w:t>
      </w:r>
    </w:p>
    <w:p w14:paraId="6BB00DDA" w14:textId="1858C0ED" w:rsidR="00460AB8" w:rsidRDefault="004A2AE1" w:rsidP="0065784C">
      <w:pPr>
        <w:pStyle w:val="LO4i"/>
      </w:pPr>
      <w:r w:rsidRPr="004A2AE1">
        <w:t>iii.</w:t>
      </w:r>
      <w:r w:rsidR="00460AB8">
        <w:tab/>
      </w:r>
      <w:r w:rsidRPr="004A2AE1">
        <w:t>Tenderness with palpation over the colostomy or ileostomy site</w:t>
      </w:r>
    </w:p>
    <w:p w14:paraId="02D6151E" w14:textId="7244F3D2" w:rsidR="00460AB8" w:rsidRDefault="000F0F48" w:rsidP="0065784C">
      <w:pPr>
        <w:pStyle w:val="Textnumbered"/>
      </w:pPr>
      <w:r>
        <w:t>2.</w:t>
      </w:r>
      <w:r w:rsidR="00460AB8">
        <w:tab/>
      </w:r>
      <w:r w:rsidR="00435FD1">
        <w:t xml:space="preserve">A urostomy </w:t>
      </w:r>
      <w:r w:rsidR="00CA1A2D">
        <w:t xml:space="preserve">is a surgically created connection between the urinary system to the surface of the skin that allows urine to drain </w:t>
      </w:r>
      <w:r w:rsidR="00383F63">
        <w:t>through a stoma in the abdominal wall.</w:t>
      </w:r>
    </w:p>
    <w:p w14:paraId="073AEBF9" w14:textId="71981EA9" w:rsidR="00503F69" w:rsidRDefault="00CD0B5C" w:rsidP="0065784C">
      <w:pPr>
        <w:pStyle w:val="Textnumbered"/>
      </w:pPr>
      <w:r w:rsidRPr="00365E61">
        <w:t>3.</w:t>
      </w:r>
      <w:r w:rsidR="00460AB8">
        <w:tab/>
      </w:r>
      <w:r w:rsidRPr="00365E61">
        <w:t>Contact medical control or follow local protocols for care of a patient with a colostomy, ileostomy, or urostomy bag.</w:t>
      </w:r>
    </w:p>
    <w:p w14:paraId="50D418FB" w14:textId="72A38BE6" w:rsidR="000F1C82" w:rsidRDefault="000F1C82" w:rsidP="000F1C82">
      <w:pPr>
        <w:pStyle w:val="LOHeadRom"/>
      </w:pPr>
      <w:r>
        <w:t>VII. Patient Assessment Guidelines</w:t>
      </w:r>
    </w:p>
    <w:p w14:paraId="675CDDE2" w14:textId="77777777" w:rsidR="00460AB8" w:rsidRDefault="000F1C82" w:rsidP="000F1C82">
      <w:pPr>
        <w:pStyle w:val="LO1A"/>
      </w:pPr>
      <w:r>
        <w:t>A.</w:t>
      </w:r>
      <w:r>
        <w:tab/>
      </w:r>
      <w:r w:rsidRPr="00B068A0">
        <w:t xml:space="preserve">Interaction with </w:t>
      </w:r>
      <w:r>
        <w:t xml:space="preserve">the </w:t>
      </w:r>
      <w:r w:rsidRPr="00B068A0">
        <w:t>caregiver</w:t>
      </w:r>
      <w:r>
        <w:t xml:space="preserve"> of an adult or child with special needs</w:t>
      </w:r>
      <w:r w:rsidRPr="00B068A0">
        <w:t xml:space="preserve"> is </w:t>
      </w:r>
      <w:r>
        <w:t xml:space="preserve">an </w:t>
      </w:r>
      <w:r w:rsidRPr="00B068A0">
        <w:t xml:space="preserve">important </w:t>
      </w:r>
      <w:r>
        <w:t xml:space="preserve">part </w:t>
      </w:r>
      <w:r w:rsidRPr="00B068A0">
        <w:t xml:space="preserve">of </w:t>
      </w:r>
      <w:r>
        <w:t xml:space="preserve">the </w:t>
      </w:r>
      <w:r w:rsidRPr="00B068A0">
        <w:t>patient assessment process.</w:t>
      </w:r>
    </w:p>
    <w:p w14:paraId="70C9EE23" w14:textId="1B8C105F" w:rsidR="000F1C82" w:rsidRPr="00306E0D" w:rsidRDefault="00BB2D00" w:rsidP="0065784C">
      <w:pPr>
        <w:pStyle w:val="Textnumbered"/>
      </w:pPr>
      <w:r w:rsidRPr="00306E0D">
        <w:t>1</w:t>
      </w:r>
      <w:r w:rsidR="000F1C82" w:rsidRPr="00306E0D">
        <w:t>.</w:t>
      </w:r>
      <w:r w:rsidR="000F1C82" w:rsidRPr="00306E0D">
        <w:tab/>
        <w:t>They have become experts on caring for the patient.</w:t>
      </w:r>
    </w:p>
    <w:p w14:paraId="05E71DE6" w14:textId="77777777" w:rsidR="00460AB8" w:rsidRDefault="00BB2D00" w:rsidP="000F1C82">
      <w:pPr>
        <w:pStyle w:val="LO1A"/>
      </w:pPr>
      <w:r>
        <w:t>B</w:t>
      </w:r>
      <w:r w:rsidR="000F1C82">
        <w:t>.</w:t>
      </w:r>
      <w:r w:rsidR="000F1C82">
        <w:tab/>
      </w:r>
      <w:r w:rsidR="000F1C82" w:rsidRPr="00B068A0">
        <w:t xml:space="preserve">Determine </w:t>
      </w:r>
      <w:r w:rsidR="000F1C82">
        <w:t xml:space="preserve">the </w:t>
      </w:r>
      <w:r w:rsidR="000F1C82" w:rsidRPr="00B068A0">
        <w:t>patient’s normal baseline status before assessment.</w:t>
      </w:r>
    </w:p>
    <w:p w14:paraId="5C1563CE" w14:textId="70B90AFA" w:rsidR="000F1C82" w:rsidRPr="00306E0D" w:rsidRDefault="00BB2D00" w:rsidP="0065784C">
      <w:pPr>
        <w:pStyle w:val="Textnumbered"/>
      </w:pPr>
      <w:r w:rsidRPr="00306E0D">
        <w:t>1</w:t>
      </w:r>
      <w:r w:rsidR="000F1C82" w:rsidRPr="00306E0D">
        <w:t>.</w:t>
      </w:r>
      <w:r w:rsidR="000F1C82" w:rsidRPr="00306E0D">
        <w:tab/>
        <w:t>Ask, “What is different today?”</w:t>
      </w:r>
    </w:p>
    <w:p w14:paraId="3BA2C062" w14:textId="77777777" w:rsidR="000F1C82" w:rsidRDefault="000F1C82" w:rsidP="000F1C82">
      <w:pPr>
        <w:pStyle w:val="LOHeadRom"/>
      </w:pPr>
      <w:r>
        <w:t>VIII. Home Care</w:t>
      </w:r>
    </w:p>
    <w:p w14:paraId="24BFE7BE" w14:textId="77777777" w:rsidR="00460AB8" w:rsidRDefault="000F1C82" w:rsidP="000F1C82">
      <w:pPr>
        <w:pStyle w:val="LO1A"/>
      </w:pPr>
      <w:r>
        <w:lastRenderedPageBreak/>
        <w:t>A.</w:t>
      </w:r>
      <w:r>
        <w:tab/>
      </w:r>
      <w:r w:rsidRPr="008A2501">
        <w:t>Home care occurs within a patient’s home environment.</w:t>
      </w:r>
    </w:p>
    <w:p w14:paraId="4FE1035E" w14:textId="7EACED05" w:rsidR="00F412DC" w:rsidRPr="005108C7" w:rsidRDefault="002D6BAC" w:rsidP="0065784C">
      <w:pPr>
        <w:pStyle w:val="Textnumbered"/>
      </w:pPr>
      <w:r>
        <w:t>1</w:t>
      </w:r>
      <w:r w:rsidR="00F412DC" w:rsidRPr="005108C7">
        <w:t>.</w:t>
      </w:r>
      <w:r w:rsidR="00460AB8">
        <w:tab/>
      </w:r>
      <w:r w:rsidR="00F412DC" w:rsidRPr="005108C7">
        <w:t>Commonly seen in patients older than 65 years</w:t>
      </w:r>
    </w:p>
    <w:p w14:paraId="46AC7253" w14:textId="77777777" w:rsidR="000F1C82" w:rsidRDefault="000F1C82" w:rsidP="000F1C82">
      <w:pPr>
        <w:pStyle w:val="LO1A"/>
      </w:pPr>
      <w:r>
        <w:t>B.</w:t>
      </w:r>
      <w:r>
        <w:tab/>
      </w:r>
      <w:r w:rsidR="00BB2D00">
        <w:t>Represents a spectrum of special heath care populations</w:t>
      </w:r>
    </w:p>
    <w:p w14:paraId="60AAAF32" w14:textId="77777777" w:rsidR="000F1C82" w:rsidRDefault="000F1C82" w:rsidP="00162554">
      <w:pPr>
        <w:pStyle w:val="LO2Num"/>
      </w:pPr>
      <w:r>
        <w:t>1.</w:t>
      </w:r>
      <w:r>
        <w:tab/>
        <w:t>I</w:t>
      </w:r>
      <w:r w:rsidRPr="008A2501">
        <w:t>nfants</w:t>
      </w:r>
    </w:p>
    <w:p w14:paraId="0F0FF13A" w14:textId="77777777" w:rsidR="000F1C82" w:rsidRPr="00365E61" w:rsidRDefault="00BB2D00" w:rsidP="00F412DC">
      <w:pPr>
        <w:pStyle w:val="LO3a"/>
        <w:ind w:left="720"/>
      </w:pPr>
      <w:r w:rsidRPr="00365E61">
        <w:t>2</w:t>
      </w:r>
      <w:r w:rsidR="000F1C82" w:rsidRPr="00365E61">
        <w:t>.</w:t>
      </w:r>
      <w:r w:rsidR="000F1C82" w:rsidRPr="00365E61">
        <w:tab/>
      </w:r>
      <w:r w:rsidRPr="00365E61">
        <w:t>Older adults</w:t>
      </w:r>
    </w:p>
    <w:p w14:paraId="71A5EC4C" w14:textId="77777777" w:rsidR="000F1C82" w:rsidRPr="00365E61" w:rsidRDefault="00BB2D00" w:rsidP="00F412DC">
      <w:pPr>
        <w:pStyle w:val="LO3a"/>
        <w:ind w:left="720"/>
      </w:pPr>
      <w:r w:rsidRPr="00365E61">
        <w:t>3</w:t>
      </w:r>
      <w:r w:rsidR="000F1C82" w:rsidRPr="00365E61">
        <w:t>.</w:t>
      </w:r>
      <w:r w:rsidR="000F1C82" w:rsidRPr="00365E61">
        <w:tab/>
      </w:r>
      <w:r w:rsidRPr="00365E61">
        <w:t>Patients with c</w:t>
      </w:r>
      <w:r w:rsidR="000F1C82" w:rsidRPr="00365E61">
        <w:t>hronic illnesses</w:t>
      </w:r>
    </w:p>
    <w:p w14:paraId="05672297" w14:textId="77777777" w:rsidR="000F1C82" w:rsidRDefault="00BB2D00" w:rsidP="00F412DC">
      <w:pPr>
        <w:pStyle w:val="LO3a"/>
        <w:ind w:left="720"/>
      </w:pPr>
      <w:r w:rsidRPr="00365E61">
        <w:t>4</w:t>
      </w:r>
      <w:r w:rsidR="000F1C82" w:rsidRPr="00365E61">
        <w:t>.</w:t>
      </w:r>
      <w:r w:rsidR="000F1C82" w:rsidRPr="00365E61">
        <w:tab/>
      </w:r>
      <w:r w:rsidRPr="00365E61">
        <w:t>Patients with d</w:t>
      </w:r>
      <w:r w:rsidR="000F1C82" w:rsidRPr="00365E61">
        <w:t>evelopmental disability</w:t>
      </w:r>
    </w:p>
    <w:p w14:paraId="60A69B73" w14:textId="77777777" w:rsidR="000F1C82" w:rsidRDefault="00BB2D00" w:rsidP="00162554">
      <w:pPr>
        <w:pStyle w:val="LO2Num"/>
      </w:pPr>
      <w:r>
        <w:t>5</w:t>
      </w:r>
      <w:r w:rsidR="000F1C82">
        <w:t>.</w:t>
      </w:r>
      <w:r w:rsidR="000F1C82">
        <w:tab/>
        <w:t>Services</w:t>
      </w:r>
    </w:p>
    <w:p w14:paraId="72A66523" w14:textId="77777777" w:rsidR="000F1C82" w:rsidRDefault="000F1C82" w:rsidP="00050F56">
      <w:pPr>
        <w:pStyle w:val="LO3a"/>
      </w:pPr>
      <w:r>
        <w:t>a.</w:t>
      </w:r>
      <w:r>
        <w:tab/>
        <w:t>D</w:t>
      </w:r>
      <w:r w:rsidRPr="008A2501">
        <w:t>elivering meals</w:t>
      </w:r>
    </w:p>
    <w:p w14:paraId="7482F22A" w14:textId="77777777" w:rsidR="000F1C82" w:rsidRDefault="000F1C82" w:rsidP="00F5197A">
      <w:pPr>
        <w:pStyle w:val="LO3a"/>
      </w:pPr>
      <w:r>
        <w:t>b.</w:t>
      </w:r>
      <w:r>
        <w:tab/>
        <w:t>H</w:t>
      </w:r>
      <w:r w:rsidRPr="008A2501">
        <w:t>ouse cleaning</w:t>
      </w:r>
    </w:p>
    <w:p w14:paraId="5E91183D" w14:textId="77777777" w:rsidR="000F1C82" w:rsidRDefault="000F1C82" w:rsidP="0063765B">
      <w:pPr>
        <w:pStyle w:val="LO3a"/>
      </w:pPr>
      <w:r>
        <w:t>c.</w:t>
      </w:r>
      <w:r>
        <w:tab/>
      </w:r>
      <w:r w:rsidR="00BB2D00">
        <w:t>L</w:t>
      </w:r>
      <w:r w:rsidRPr="008A2501">
        <w:t>aundry</w:t>
      </w:r>
    </w:p>
    <w:p w14:paraId="7F5BB40C" w14:textId="77777777" w:rsidR="000F1C82" w:rsidRDefault="000F1C82" w:rsidP="00B55BF7">
      <w:pPr>
        <w:pStyle w:val="LO3a"/>
      </w:pPr>
      <w:r>
        <w:t>d.</w:t>
      </w:r>
      <w:r>
        <w:tab/>
        <w:t>Y</w:t>
      </w:r>
      <w:r w:rsidRPr="008A2501">
        <w:t>ard maintenance</w:t>
      </w:r>
    </w:p>
    <w:p w14:paraId="7C173308" w14:textId="77777777" w:rsidR="000F1C82" w:rsidRDefault="000F1C82" w:rsidP="00181E21">
      <w:pPr>
        <w:pStyle w:val="LO3a"/>
      </w:pPr>
      <w:r>
        <w:t>e.</w:t>
      </w:r>
      <w:r>
        <w:tab/>
        <w:t>P</w:t>
      </w:r>
      <w:r w:rsidRPr="008A2501">
        <w:t>hysical therapy</w:t>
      </w:r>
    </w:p>
    <w:p w14:paraId="210DB1B8" w14:textId="77777777" w:rsidR="000F1C82" w:rsidRPr="00B50D98" w:rsidRDefault="000F1C82" w:rsidP="00C443EF">
      <w:pPr>
        <w:pStyle w:val="LO3a"/>
      </w:pPr>
      <w:r>
        <w:t>f.</w:t>
      </w:r>
      <w:r>
        <w:tab/>
        <w:t>P</w:t>
      </w:r>
      <w:r w:rsidRPr="008A2501">
        <w:t xml:space="preserve">ersonal </w:t>
      </w:r>
      <w:r w:rsidR="00BB2D00">
        <w:t>care</w:t>
      </w:r>
      <w:r>
        <w:t xml:space="preserve"> (eg, bathing and wound care)</w:t>
      </w:r>
    </w:p>
    <w:p w14:paraId="2567A468" w14:textId="77777777" w:rsidR="000F1C82" w:rsidRPr="00B50D98" w:rsidRDefault="000F1C82" w:rsidP="000F1C82">
      <w:pPr>
        <w:pStyle w:val="LO1A"/>
      </w:pPr>
      <w:r>
        <w:t>C.</w:t>
      </w:r>
      <w:r>
        <w:tab/>
      </w:r>
      <w:r w:rsidRPr="00B50D98">
        <w:t xml:space="preserve">EMS may be called to </w:t>
      </w:r>
      <w:r>
        <w:t xml:space="preserve">a </w:t>
      </w:r>
      <w:r w:rsidRPr="00B50D98">
        <w:t xml:space="preserve">residence by </w:t>
      </w:r>
      <w:r>
        <w:t xml:space="preserve">the </w:t>
      </w:r>
      <w:r w:rsidRPr="00B50D98">
        <w:t>home care provider</w:t>
      </w:r>
      <w:r>
        <w:t>.</w:t>
      </w:r>
    </w:p>
    <w:p w14:paraId="141AE4FA" w14:textId="77777777" w:rsidR="000F1C82" w:rsidRDefault="000F1C82" w:rsidP="000F1C82">
      <w:pPr>
        <w:pStyle w:val="LO1A"/>
      </w:pPr>
      <w:r>
        <w:t>D.</w:t>
      </w:r>
      <w:r>
        <w:tab/>
      </w:r>
      <w:r w:rsidRPr="00B50D98">
        <w:t xml:space="preserve">Obtain baseline health status and history from </w:t>
      </w:r>
      <w:r>
        <w:t xml:space="preserve">the </w:t>
      </w:r>
      <w:r w:rsidRPr="00B50D98">
        <w:t>home care provider</w:t>
      </w:r>
      <w:r>
        <w:t>.</w:t>
      </w:r>
    </w:p>
    <w:p w14:paraId="66CF1153" w14:textId="77777777" w:rsidR="000F1C82" w:rsidRDefault="000F1C82" w:rsidP="000F1C82">
      <w:pPr>
        <w:pStyle w:val="LOHeadRom"/>
      </w:pPr>
      <w:r>
        <w:t>IX. Hospice Care and Terminally Ill Patients</w:t>
      </w:r>
    </w:p>
    <w:p w14:paraId="30D89A6F" w14:textId="77777777" w:rsidR="000F1C82" w:rsidRDefault="000F1C82" w:rsidP="000F1C82">
      <w:pPr>
        <w:pStyle w:val="LO1A"/>
      </w:pPr>
      <w:r>
        <w:t>A.</w:t>
      </w:r>
      <w:r>
        <w:tab/>
        <w:t xml:space="preserve">Terminally ill </w:t>
      </w:r>
      <w:r w:rsidR="00BB2D00">
        <w:t xml:space="preserve">patients </w:t>
      </w:r>
      <w:r>
        <w:t>m</w:t>
      </w:r>
      <w:r w:rsidRPr="00B50D98">
        <w:t xml:space="preserve">ay receive hospice care at </w:t>
      </w:r>
      <w:r>
        <w:t xml:space="preserve">a </w:t>
      </w:r>
      <w:r w:rsidRPr="00B50D98">
        <w:t>hospice facility or at home</w:t>
      </w:r>
      <w:r>
        <w:t xml:space="preserve"> with diseases such as:</w:t>
      </w:r>
    </w:p>
    <w:p w14:paraId="00A962C7" w14:textId="77777777" w:rsidR="000F1C82" w:rsidRDefault="000F1C82" w:rsidP="00162554">
      <w:pPr>
        <w:pStyle w:val="LO2Num"/>
      </w:pPr>
      <w:r>
        <w:t>1.</w:t>
      </w:r>
      <w:r>
        <w:tab/>
        <w:t>C</w:t>
      </w:r>
      <w:r w:rsidRPr="00A73F4A">
        <w:t>ancer</w:t>
      </w:r>
    </w:p>
    <w:p w14:paraId="7D3F2695" w14:textId="77777777" w:rsidR="000F1C82" w:rsidRDefault="000F1C82" w:rsidP="00F412DC">
      <w:pPr>
        <w:pStyle w:val="LO2Num"/>
      </w:pPr>
      <w:r>
        <w:t>2.</w:t>
      </w:r>
      <w:r>
        <w:tab/>
        <w:t>H</w:t>
      </w:r>
      <w:r w:rsidRPr="00A73F4A">
        <w:t>eart and lung failure</w:t>
      </w:r>
    </w:p>
    <w:p w14:paraId="7AB82E78" w14:textId="77777777" w:rsidR="000F1C82" w:rsidRDefault="000F1C82" w:rsidP="00F412DC">
      <w:pPr>
        <w:pStyle w:val="LO2Num"/>
      </w:pPr>
      <w:r>
        <w:t>3.</w:t>
      </w:r>
      <w:r>
        <w:tab/>
        <w:t>E</w:t>
      </w:r>
      <w:r w:rsidRPr="00A73F4A">
        <w:t>nd-stage Alzheimer disease</w:t>
      </w:r>
    </w:p>
    <w:p w14:paraId="06DB9F38" w14:textId="77777777" w:rsidR="000F1C82" w:rsidRDefault="000F1C82" w:rsidP="00F412DC">
      <w:pPr>
        <w:pStyle w:val="LO2Num"/>
      </w:pPr>
      <w:r>
        <w:t>4.</w:t>
      </w:r>
      <w:r>
        <w:tab/>
        <w:t>AIDS</w:t>
      </w:r>
    </w:p>
    <w:p w14:paraId="5F1B837A" w14:textId="2280DD69" w:rsidR="00460AB8" w:rsidRDefault="000F1C82" w:rsidP="000F1C82">
      <w:pPr>
        <w:pStyle w:val="LO1A"/>
      </w:pPr>
      <w:r>
        <w:t>B.</w:t>
      </w:r>
      <w:r>
        <w:tab/>
        <w:t>M</w:t>
      </w:r>
      <w:r w:rsidR="00BB2D00">
        <w:t xml:space="preserve">ost patients </w:t>
      </w:r>
      <w:r>
        <w:t xml:space="preserve">have </w:t>
      </w:r>
      <w:r w:rsidR="00BB2D00">
        <w:t xml:space="preserve">completed a </w:t>
      </w:r>
      <w:r w:rsidRPr="00A73F4A">
        <w:t>do not resuscitate (DNR) order</w:t>
      </w:r>
      <w:r w:rsidR="000D45DE">
        <w:t>.</w:t>
      </w:r>
    </w:p>
    <w:p w14:paraId="39970D08" w14:textId="0E72A473" w:rsidR="000F1C82" w:rsidRPr="00306E0D" w:rsidRDefault="00BB2D00" w:rsidP="0065784C">
      <w:pPr>
        <w:pStyle w:val="Textnumbered"/>
      </w:pPr>
      <w:r w:rsidRPr="00306E0D">
        <w:t>1</w:t>
      </w:r>
      <w:r w:rsidR="000F1C82" w:rsidRPr="00306E0D">
        <w:t>.</w:t>
      </w:r>
      <w:r w:rsidR="000F1C82" w:rsidRPr="00306E0D">
        <w:tab/>
        <w:t>May have medical orders for scope of treatment</w:t>
      </w:r>
    </w:p>
    <w:p w14:paraId="72DBCC30" w14:textId="77777777" w:rsidR="000F1C82" w:rsidRDefault="00BB2D00" w:rsidP="000F1C82">
      <w:pPr>
        <w:pStyle w:val="LO1A"/>
      </w:pPr>
      <w:r>
        <w:t>C</w:t>
      </w:r>
      <w:r w:rsidR="000F1C82">
        <w:t>.</w:t>
      </w:r>
      <w:r w:rsidR="000F1C82">
        <w:tab/>
        <w:t>Comfort care</w:t>
      </w:r>
    </w:p>
    <w:p w14:paraId="753536EF" w14:textId="77777777" w:rsidR="00FC391C" w:rsidRDefault="000F1C82" w:rsidP="00162554">
      <w:pPr>
        <w:pStyle w:val="LO2Num"/>
      </w:pPr>
      <w:r>
        <w:t>1.</w:t>
      </w:r>
      <w:r>
        <w:tab/>
      </w:r>
      <w:r w:rsidR="00BB2D00">
        <w:t>P</w:t>
      </w:r>
      <w:r w:rsidR="00FC391C" w:rsidRPr="00A73F4A">
        <w:t>alliative care</w:t>
      </w:r>
      <w:r w:rsidR="00FC391C">
        <w:t xml:space="preserve"> </w:t>
      </w:r>
      <w:r w:rsidR="00BB2D00">
        <w:t>(pain medication)</w:t>
      </w:r>
    </w:p>
    <w:p w14:paraId="15896570" w14:textId="77777777" w:rsidR="000F1C82" w:rsidRDefault="00FC391C" w:rsidP="00911657">
      <w:pPr>
        <w:pStyle w:val="LO2Num"/>
      </w:pPr>
      <w:r>
        <w:t>2.</w:t>
      </w:r>
      <w:r>
        <w:tab/>
      </w:r>
      <w:r w:rsidR="000F1C82">
        <w:t>I</w:t>
      </w:r>
      <w:r w:rsidR="000F1C82" w:rsidRPr="00A73F4A">
        <w:t>mproves the patient’s quality of life before the patient dies and allows the patient to be with family and friends</w:t>
      </w:r>
    </w:p>
    <w:p w14:paraId="530541D8" w14:textId="77777777" w:rsidR="000F1C82" w:rsidRDefault="00070590" w:rsidP="000F1C82">
      <w:pPr>
        <w:pStyle w:val="LO1A"/>
      </w:pPr>
      <w:r>
        <w:t>D</w:t>
      </w:r>
      <w:r w:rsidR="000F1C82">
        <w:t>.</w:t>
      </w:r>
      <w:r w:rsidR="000F1C82">
        <w:tab/>
        <w:t>F</w:t>
      </w:r>
      <w:r w:rsidR="000F1C82" w:rsidRPr="00A73F4A">
        <w:t>ollow your local protocols, the patient’s wishes, or legal documents such as a DNR order.</w:t>
      </w:r>
    </w:p>
    <w:p w14:paraId="0BBBD23D" w14:textId="77777777" w:rsidR="000F1C82" w:rsidRPr="00B50D98" w:rsidRDefault="00070590" w:rsidP="000F1C82">
      <w:pPr>
        <w:pStyle w:val="LO1A"/>
      </w:pPr>
      <w:r>
        <w:t>E</w:t>
      </w:r>
      <w:r w:rsidR="000F1C82">
        <w:t>.</w:t>
      </w:r>
      <w:r w:rsidR="000F1C82">
        <w:tab/>
      </w:r>
      <w:r w:rsidR="000F1C82" w:rsidRPr="00B50D98">
        <w:t xml:space="preserve">If </w:t>
      </w:r>
      <w:r w:rsidR="000F1C82">
        <w:t xml:space="preserve">the </w:t>
      </w:r>
      <w:r w:rsidR="000F1C82" w:rsidRPr="00B50D98">
        <w:t xml:space="preserve">patient is at home, the care you give will have </w:t>
      </w:r>
      <w:r w:rsidR="000F1C82">
        <w:t>a lasting impact on family; s</w:t>
      </w:r>
      <w:r w:rsidR="000F1C82" w:rsidRPr="00B50D98">
        <w:t>how compassion, understanding, and sensitivity.</w:t>
      </w:r>
    </w:p>
    <w:p w14:paraId="3F7D2EAC" w14:textId="77777777" w:rsidR="000F1C82" w:rsidRDefault="00070590" w:rsidP="000F1C82">
      <w:pPr>
        <w:pStyle w:val="LO1A"/>
      </w:pPr>
      <w:r>
        <w:t>F</w:t>
      </w:r>
      <w:r w:rsidR="000F1C82">
        <w:t>.</w:t>
      </w:r>
      <w:r w:rsidR="000F1C82">
        <w:tab/>
      </w:r>
      <w:r w:rsidR="000F1C82" w:rsidRPr="00A73F4A">
        <w:t>Ascertain the family’s wishes about having the patient remain in the home or having the patient transported to the hospital.</w:t>
      </w:r>
    </w:p>
    <w:p w14:paraId="40746562" w14:textId="77777777" w:rsidR="000F1C82" w:rsidRPr="00B50D98" w:rsidRDefault="00070590" w:rsidP="000F1C82">
      <w:pPr>
        <w:pStyle w:val="LO1A"/>
      </w:pPr>
      <w:r>
        <w:lastRenderedPageBreak/>
        <w:t>G</w:t>
      </w:r>
      <w:r w:rsidR="000F1C82">
        <w:t>.</w:t>
      </w:r>
      <w:r w:rsidR="000F1C82">
        <w:tab/>
        <w:t>Follow l</w:t>
      </w:r>
      <w:r w:rsidR="000F1C82" w:rsidRPr="00A73F4A">
        <w:t xml:space="preserve">ocal protocols for </w:t>
      </w:r>
      <w:r w:rsidR="000F1C82">
        <w:t>handling the death of a patient.</w:t>
      </w:r>
    </w:p>
    <w:p w14:paraId="4C6245D4" w14:textId="77777777" w:rsidR="000F1C82" w:rsidRDefault="000F1C82" w:rsidP="000F1C82">
      <w:pPr>
        <w:pStyle w:val="LOHeadRom"/>
      </w:pPr>
      <w:r>
        <w:t>X. Poverty and Homelessness</w:t>
      </w:r>
    </w:p>
    <w:p w14:paraId="711DBF10" w14:textId="77777777" w:rsidR="000F1C82" w:rsidRDefault="000F1C82" w:rsidP="000F1C82">
      <w:pPr>
        <w:pStyle w:val="LO1A"/>
      </w:pPr>
      <w:r>
        <w:t>A.</w:t>
      </w:r>
      <w:r>
        <w:tab/>
      </w:r>
      <w:r w:rsidRPr="009360ED">
        <w:t>People who live in poverty are unable to provi</w:t>
      </w:r>
      <w:r>
        <w:t>de for all of their basic needs</w:t>
      </w:r>
      <w:r w:rsidR="00EF1875">
        <w:t>.</w:t>
      </w:r>
    </w:p>
    <w:p w14:paraId="1D37BBFB" w14:textId="77777777" w:rsidR="000F1C82" w:rsidRDefault="000F1C82" w:rsidP="00162554">
      <w:pPr>
        <w:pStyle w:val="LO2Num"/>
      </w:pPr>
      <w:r>
        <w:t>1.</w:t>
      </w:r>
      <w:r>
        <w:tab/>
        <w:t>H</w:t>
      </w:r>
      <w:r w:rsidRPr="009360ED">
        <w:t>ousing</w:t>
      </w:r>
    </w:p>
    <w:p w14:paraId="7E3346B3" w14:textId="77777777" w:rsidR="000F1C82" w:rsidRDefault="000F1C82" w:rsidP="00334D08">
      <w:pPr>
        <w:pStyle w:val="LO2Num"/>
      </w:pPr>
      <w:r>
        <w:t>2.</w:t>
      </w:r>
      <w:r>
        <w:tab/>
        <w:t>F</w:t>
      </w:r>
      <w:r w:rsidRPr="009360ED">
        <w:t>ood</w:t>
      </w:r>
    </w:p>
    <w:p w14:paraId="102C3BEA" w14:textId="101179E1" w:rsidR="000F1C82" w:rsidRDefault="000F1C82" w:rsidP="00F412DC">
      <w:pPr>
        <w:pStyle w:val="LO2Num"/>
      </w:pPr>
      <w:r>
        <w:t>3.</w:t>
      </w:r>
      <w:r>
        <w:tab/>
        <w:t>C</w:t>
      </w:r>
      <w:r w:rsidRPr="009360ED">
        <w:t>hildcare</w:t>
      </w:r>
    </w:p>
    <w:p w14:paraId="0C032F4B" w14:textId="77777777" w:rsidR="000F1C82" w:rsidRDefault="000F1C82" w:rsidP="00F412DC">
      <w:pPr>
        <w:pStyle w:val="LO2Num"/>
      </w:pPr>
      <w:r>
        <w:t>4.</w:t>
      </w:r>
      <w:r>
        <w:tab/>
        <w:t>Health insurance</w:t>
      </w:r>
    </w:p>
    <w:p w14:paraId="7139F4F5" w14:textId="77777777" w:rsidR="000F1C82" w:rsidRDefault="000F1C82" w:rsidP="00F412DC">
      <w:pPr>
        <w:pStyle w:val="LO2Num"/>
      </w:pPr>
      <w:r>
        <w:t>5.</w:t>
      </w:r>
      <w:r>
        <w:tab/>
        <w:t>M</w:t>
      </w:r>
      <w:r w:rsidRPr="009360ED">
        <w:t>edication</w:t>
      </w:r>
    </w:p>
    <w:p w14:paraId="57775B5B" w14:textId="77777777" w:rsidR="000F1C82" w:rsidRDefault="000F1C82" w:rsidP="000F1C82">
      <w:pPr>
        <w:pStyle w:val="LO1A"/>
      </w:pPr>
      <w:r>
        <w:t>B.</w:t>
      </w:r>
      <w:r>
        <w:tab/>
      </w:r>
      <w:r w:rsidRPr="009360ED">
        <w:t xml:space="preserve">Disease prevention strategies </w:t>
      </w:r>
      <w:r>
        <w:t xml:space="preserve">(eg, </w:t>
      </w:r>
      <w:r w:rsidRPr="009360ED">
        <w:t>dental care, nutrition</w:t>
      </w:r>
      <w:r>
        <w:t xml:space="preserve">, and exercise) </w:t>
      </w:r>
      <w:r w:rsidRPr="009360ED">
        <w:t>are likely absent</w:t>
      </w:r>
      <w:r>
        <w:t>, which leads to increased probability of disease.</w:t>
      </w:r>
    </w:p>
    <w:p w14:paraId="18F891BF" w14:textId="0ED582BA" w:rsidR="000F1C82" w:rsidRDefault="000F1C82" w:rsidP="000F1C82">
      <w:pPr>
        <w:pStyle w:val="LO1A"/>
      </w:pPr>
      <w:r>
        <w:t>C.</w:t>
      </w:r>
      <w:r>
        <w:tab/>
        <w:t>Homeless population includes:</w:t>
      </w:r>
    </w:p>
    <w:p w14:paraId="12FBFE24" w14:textId="097D66D0" w:rsidR="00B8333B" w:rsidRDefault="00A94728" w:rsidP="00162554">
      <w:pPr>
        <w:pStyle w:val="LO2Num"/>
      </w:pPr>
      <w:r>
        <w:t>1</w:t>
      </w:r>
      <w:r w:rsidR="000F1C82">
        <w:t>.</w:t>
      </w:r>
      <w:r w:rsidR="000F1C82">
        <w:tab/>
        <w:t>P</w:t>
      </w:r>
      <w:r w:rsidR="000F1C82" w:rsidRPr="009360ED">
        <w:t>e</w:t>
      </w:r>
      <w:r w:rsidR="00070590">
        <w:t xml:space="preserve">ople </w:t>
      </w:r>
      <w:r w:rsidR="000F1C82" w:rsidRPr="009360ED">
        <w:t>with mental illness</w:t>
      </w:r>
      <w:r w:rsidR="00070590">
        <w:t xml:space="preserve"> or p</w:t>
      </w:r>
      <w:r w:rsidR="00B8333B">
        <w:t>rior brain trauma</w:t>
      </w:r>
    </w:p>
    <w:p w14:paraId="685175EE" w14:textId="2ADDE446" w:rsidR="000F1C82" w:rsidRDefault="00A94728" w:rsidP="00332DDE">
      <w:pPr>
        <w:pStyle w:val="LO2Num"/>
      </w:pPr>
      <w:r>
        <w:t>2</w:t>
      </w:r>
      <w:r w:rsidR="00B8333B">
        <w:t>.</w:t>
      </w:r>
      <w:r w:rsidR="00B8333B">
        <w:tab/>
      </w:r>
      <w:r w:rsidR="000F1C82">
        <w:t>V</w:t>
      </w:r>
      <w:r w:rsidR="000F1C82" w:rsidRPr="009360ED">
        <w:t>ictims of domestic violence</w:t>
      </w:r>
    </w:p>
    <w:p w14:paraId="182616E9" w14:textId="1D8B1970" w:rsidR="000F1C82" w:rsidRDefault="00A94728" w:rsidP="00F412DC">
      <w:pPr>
        <w:pStyle w:val="LO2Num"/>
      </w:pPr>
      <w:r>
        <w:t>3</w:t>
      </w:r>
      <w:r w:rsidR="000F1C82">
        <w:t>.</w:t>
      </w:r>
      <w:r w:rsidR="000F1C82">
        <w:tab/>
        <w:t>P</w:t>
      </w:r>
      <w:r w:rsidR="000F1C82" w:rsidRPr="009360ED">
        <w:t>ersons with addiction disorders</w:t>
      </w:r>
    </w:p>
    <w:p w14:paraId="0849AE42" w14:textId="7C5BA684" w:rsidR="000F1C82" w:rsidRDefault="00A94728" w:rsidP="00F412DC">
      <w:pPr>
        <w:pStyle w:val="LO2Num"/>
      </w:pPr>
      <w:r>
        <w:t>4</w:t>
      </w:r>
      <w:r w:rsidR="000F1C82">
        <w:t>.</w:t>
      </w:r>
      <w:r w:rsidR="000F1C82">
        <w:tab/>
        <w:t>I</w:t>
      </w:r>
      <w:r w:rsidR="000F1C82" w:rsidRPr="009360ED">
        <w:t>mpoverished families</w:t>
      </w:r>
    </w:p>
    <w:p w14:paraId="0DAEC3A4" w14:textId="77777777" w:rsidR="000F1C82" w:rsidRDefault="00070590" w:rsidP="00EE396A">
      <w:pPr>
        <w:pStyle w:val="LO1A"/>
      </w:pPr>
      <w:r>
        <w:t>D</w:t>
      </w:r>
      <w:r w:rsidR="000F1C82">
        <w:t>.</w:t>
      </w:r>
      <w:r w:rsidR="000F1C82">
        <w:tab/>
      </w:r>
      <w:r w:rsidR="000F1C82" w:rsidRPr="009360ED">
        <w:t xml:space="preserve">Your job is to provide emergency </w:t>
      </w:r>
      <w:r w:rsidR="000F1C82">
        <w:t xml:space="preserve">care and transport </w:t>
      </w:r>
      <w:r w:rsidR="000F1C82" w:rsidRPr="009360ED">
        <w:t>to the appropriate facility.</w:t>
      </w:r>
    </w:p>
    <w:p w14:paraId="04941DC2" w14:textId="77777777" w:rsidR="000F1C82" w:rsidRDefault="00070590" w:rsidP="00EE396A">
      <w:pPr>
        <w:pStyle w:val="LO1A"/>
      </w:pPr>
      <w:r>
        <w:t>E</w:t>
      </w:r>
      <w:r w:rsidR="000F1C82">
        <w:t>.</w:t>
      </w:r>
      <w:r w:rsidR="000F1C82">
        <w:tab/>
        <w:t>A</w:t>
      </w:r>
      <w:r w:rsidR="000F1C82" w:rsidRPr="009360ED">
        <w:t>ll health care facilities must provide assessment and treatment regardless of the patient’s ability to pay</w:t>
      </w:r>
      <w:r w:rsidR="000F1C82">
        <w:t>.</w:t>
      </w:r>
    </w:p>
    <w:p w14:paraId="41465146" w14:textId="77777777" w:rsidR="000F1C82" w:rsidRDefault="00B04F08" w:rsidP="000F1C82">
      <w:pPr>
        <w:pStyle w:val="LO1A"/>
      </w:pPr>
      <w:r>
        <w:t>F</w:t>
      </w:r>
      <w:r w:rsidR="000F1C82">
        <w:t>.</w:t>
      </w:r>
      <w:r w:rsidR="000F1C82">
        <w:tab/>
      </w:r>
      <w:r w:rsidR="000F1C82" w:rsidRPr="009360ED">
        <w:t>You can be an advocate by becoming familiar with the social services resources within your community.</w:t>
      </w:r>
    </w:p>
    <w:p w14:paraId="41A8D44E" w14:textId="77777777" w:rsidR="000F1C82" w:rsidRPr="00EA6121" w:rsidRDefault="000F1C82" w:rsidP="000F1C82">
      <w:pPr>
        <w:pStyle w:val="LOShadedline"/>
      </w:pPr>
      <w:r w:rsidRPr="00EA6121">
        <w:t>Post-Lecture</w:t>
      </w:r>
    </w:p>
    <w:p w14:paraId="73951CA6" w14:textId="77777777" w:rsidR="000F1C82" w:rsidRPr="00D37264" w:rsidRDefault="000F1C82" w:rsidP="000F1C82">
      <w:pPr>
        <w:pStyle w:val="Heading2"/>
      </w:pPr>
      <w:r w:rsidRPr="00D37264">
        <w:t>Assessment in Action</w:t>
      </w:r>
    </w:p>
    <w:p w14:paraId="4BAFD9DC" w14:textId="79AF1883" w:rsidR="000F1C82" w:rsidRPr="00B76866" w:rsidRDefault="00B76866" w:rsidP="0065784C">
      <w:pPr>
        <w:spacing w:before="120"/>
        <w:rPr>
          <w:b/>
          <w:bCs/>
        </w:rPr>
      </w:pPr>
      <w:r w:rsidRPr="00B76866">
        <w:rPr>
          <w:b/>
          <w:bCs/>
        </w:rPr>
        <w:t xml:space="preserve">A.  </w:t>
      </w:r>
      <w:r w:rsidR="002E335E" w:rsidRPr="00B76866">
        <w:rPr>
          <w:b/>
          <w:bCs/>
        </w:rPr>
        <w:t xml:space="preserve">Assessment in Action is available in the </w:t>
      </w:r>
      <w:r w:rsidR="00206954" w:rsidRPr="00C51401">
        <w:rPr>
          <w:b/>
          <w:bCs/>
        </w:rPr>
        <w:t>Navigate course.</w:t>
      </w:r>
    </w:p>
    <w:sectPr w:rsidR="000F1C82" w:rsidRPr="00B7686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70901" w14:textId="77777777" w:rsidR="006A3577" w:rsidRDefault="006A3577">
      <w:r>
        <w:separator/>
      </w:r>
    </w:p>
  </w:endnote>
  <w:endnote w:type="continuationSeparator" w:id="0">
    <w:p w14:paraId="6E13A643" w14:textId="77777777" w:rsidR="006A3577" w:rsidRDefault="006A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20B0604020202020204"/>
    <w:charset w:val="00"/>
    <w:family w:val="roman"/>
    <w:notTrueType/>
    <w:pitch w:val="default"/>
    <w:sig w:usb0="00000003" w:usb1="00000000" w:usb2="00000000" w:usb3="00000000" w:csb0="00000001" w:csb1="00000000"/>
  </w:font>
  <w:font w:name="Times  Roman">
    <w:altName w:val="Times New Roman"/>
    <w:panose1 w:val="00000500000000020000"/>
    <w:charset w:val="00"/>
    <w:family w:val="auto"/>
    <w:pitch w:val="variable"/>
    <w:sig w:usb0="E00002FF" w:usb1="5000205A" w:usb2="00000000" w:usb3="00000000" w:csb0="0000019F" w:csb1="00000000"/>
  </w:font>
  <w:font w:name="Interstate-Bold">
    <w:altName w:val="Times New Roman"/>
    <w:panose1 w:val="020B0604020202020204"/>
    <w:charset w:val="00"/>
    <w:family w:val="auto"/>
    <w:pitch w:val="variable"/>
    <w:sig w:usb0="03000000" w:usb1="00000000" w:usb2="00000000" w:usb3="00000000" w:csb0="00000001" w:csb1="00000000"/>
  </w:font>
  <w:font w:name="Berkeley">
    <w:altName w:val="Times New Roman"/>
    <w:panose1 w:val="020B0604020202020204"/>
    <w:charset w:val="00"/>
    <w:family w:val="auto"/>
    <w:pitch w:val="variable"/>
    <w:sig w:usb0="03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35C42" w14:textId="7C59550C" w:rsidR="00133AA5" w:rsidRPr="00EC0C92" w:rsidRDefault="00133AA5" w:rsidP="000F1C82">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F4CFA" w14:textId="77777777" w:rsidR="006A3577" w:rsidRDefault="006A3577">
      <w:r>
        <w:separator/>
      </w:r>
    </w:p>
  </w:footnote>
  <w:footnote w:type="continuationSeparator" w:id="0">
    <w:p w14:paraId="31E532F9" w14:textId="77777777" w:rsidR="006A3577" w:rsidRDefault="006A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64627" w14:textId="77777777" w:rsidR="00133AA5" w:rsidRDefault="00133AA5">
    <w:pPr>
      <w:pStyle w:val="Header"/>
      <w:rPr>
        <w:sz w:val="17"/>
        <w:szCs w:val="17"/>
      </w:rPr>
    </w:pPr>
    <w:r w:rsidRPr="00702F65">
      <w:rPr>
        <w:bCs/>
        <w:sz w:val="17"/>
        <w:szCs w:val="17"/>
      </w:rPr>
      <w:t xml:space="preserve">Emergency Care and Transportation of the Sick and Injured, </w:t>
    </w:r>
    <w:r>
      <w:rPr>
        <w:bCs/>
        <w:sz w:val="17"/>
        <w:szCs w:val="17"/>
      </w:rPr>
      <w:t>Twelfth</w:t>
    </w:r>
    <w:r w:rsidRPr="00702F65">
      <w:rPr>
        <w:bCs/>
        <w:sz w:val="17"/>
        <w:szCs w:val="17"/>
      </w:rPr>
      <w:t xml:space="preserve"> Edition</w:t>
    </w:r>
  </w:p>
  <w:p w14:paraId="09EFAA80" w14:textId="111E03E9" w:rsidR="00133AA5" w:rsidRPr="00702F65" w:rsidRDefault="00133AA5">
    <w:pPr>
      <w:pStyle w:val="Header"/>
      <w:rPr>
        <w:sz w:val="17"/>
        <w:szCs w:val="17"/>
      </w:rPr>
    </w:pPr>
    <w:r w:rsidRPr="00702F65">
      <w:rPr>
        <w:sz w:val="17"/>
        <w:szCs w:val="17"/>
      </w:rPr>
      <w:t>Chapter 3</w:t>
    </w:r>
    <w:r>
      <w:rPr>
        <w:sz w:val="17"/>
        <w:szCs w:val="17"/>
      </w:rPr>
      <w:t>7</w:t>
    </w:r>
    <w:r w:rsidRPr="00702F65">
      <w:rPr>
        <w:sz w:val="17"/>
        <w:szCs w:val="17"/>
      </w:rPr>
      <w:t>: Patients With Special Challenges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A9887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0373AAB"/>
    <w:multiLevelType w:val="hybridMultilevel"/>
    <w:tmpl w:val="F2646FC6"/>
    <w:lvl w:ilvl="0" w:tplc="04090003">
      <w:start w:val="1"/>
      <w:numFmt w:val="bullet"/>
      <w:lvlText w:val="o"/>
      <w:lvlJc w:val="left"/>
      <w:pPr>
        <w:ind w:left="360" w:hanging="360"/>
      </w:pPr>
      <w:rPr>
        <w:rFonts w:ascii="Courier New" w:hAnsi="Courier New" w:cs="Aria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3A0B8A"/>
    <w:multiLevelType w:val="hybridMultilevel"/>
    <w:tmpl w:val="9BCA1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0D4587"/>
    <w:multiLevelType w:val="hybridMultilevel"/>
    <w:tmpl w:val="32902FE8"/>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540B"/>
    <w:rsid w:val="00005667"/>
    <w:rsid w:val="00007452"/>
    <w:rsid w:val="00012C1C"/>
    <w:rsid w:val="00026340"/>
    <w:rsid w:val="00046253"/>
    <w:rsid w:val="00050F56"/>
    <w:rsid w:val="000555C5"/>
    <w:rsid w:val="000632DA"/>
    <w:rsid w:val="00070590"/>
    <w:rsid w:val="00072F8B"/>
    <w:rsid w:val="000900A3"/>
    <w:rsid w:val="000911C0"/>
    <w:rsid w:val="000A66CE"/>
    <w:rsid w:val="000A79D2"/>
    <w:rsid w:val="000B05CE"/>
    <w:rsid w:val="000D45DE"/>
    <w:rsid w:val="000D7195"/>
    <w:rsid w:val="000E3859"/>
    <w:rsid w:val="000F0F48"/>
    <w:rsid w:val="000F0FC6"/>
    <w:rsid w:val="000F1C82"/>
    <w:rsid w:val="00103531"/>
    <w:rsid w:val="00104EFB"/>
    <w:rsid w:val="0010611D"/>
    <w:rsid w:val="00124B0E"/>
    <w:rsid w:val="00133AA5"/>
    <w:rsid w:val="00133EDA"/>
    <w:rsid w:val="00144E19"/>
    <w:rsid w:val="00150D2A"/>
    <w:rsid w:val="00157F7B"/>
    <w:rsid w:val="00162554"/>
    <w:rsid w:val="00163DE3"/>
    <w:rsid w:val="00167A89"/>
    <w:rsid w:val="001702B5"/>
    <w:rsid w:val="00174DD6"/>
    <w:rsid w:val="00181E21"/>
    <w:rsid w:val="00186A39"/>
    <w:rsid w:val="00193C0B"/>
    <w:rsid w:val="001A225D"/>
    <w:rsid w:val="001A25FD"/>
    <w:rsid w:val="001A4E95"/>
    <w:rsid w:val="001B5EEB"/>
    <w:rsid w:val="001B6C0B"/>
    <w:rsid w:val="001E2FEB"/>
    <w:rsid w:val="001E43F0"/>
    <w:rsid w:val="001E6F87"/>
    <w:rsid w:val="001F1C91"/>
    <w:rsid w:val="001F257E"/>
    <w:rsid w:val="001F7F1F"/>
    <w:rsid w:val="0020017E"/>
    <w:rsid w:val="00206954"/>
    <w:rsid w:val="00210792"/>
    <w:rsid w:val="002179ED"/>
    <w:rsid w:val="00232C0C"/>
    <w:rsid w:val="002443E0"/>
    <w:rsid w:val="00245682"/>
    <w:rsid w:val="002712E0"/>
    <w:rsid w:val="00271AC9"/>
    <w:rsid w:val="00274E9A"/>
    <w:rsid w:val="0028184D"/>
    <w:rsid w:val="0028796A"/>
    <w:rsid w:val="002A1CB7"/>
    <w:rsid w:val="002B2149"/>
    <w:rsid w:val="002C36B1"/>
    <w:rsid w:val="002D6BAC"/>
    <w:rsid w:val="002E2B08"/>
    <w:rsid w:val="002E335E"/>
    <w:rsid w:val="002E4772"/>
    <w:rsid w:val="002F72FC"/>
    <w:rsid w:val="00300BB7"/>
    <w:rsid w:val="00305478"/>
    <w:rsid w:val="00306E0D"/>
    <w:rsid w:val="00317B1F"/>
    <w:rsid w:val="00321C12"/>
    <w:rsid w:val="00324700"/>
    <w:rsid w:val="003265AD"/>
    <w:rsid w:val="00332DDE"/>
    <w:rsid w:val="00333A6D"/>
    <w:rsid w:val="00334D08"/>
    <w:rsid w:val="00353B8B"/>
    <w:rsid w:val="00360E77"/>
    <w:rsid w:val="00365E61"/>
    <w:rsid w:val="003817DE"/>
    <w:rsid w:val="00383F63"/>
    <w:rsid w:val="00395FE5"/>
    <w:rsid w:val="003A46D0"/>
    <w:rsid w:val="003D4711"/>
    <w:rsid w:val="003D4B78"/>
    <w:rsid w:val="003E6E93"/>
    <w:rsid w:val="003F3190"/>
    <w:rsid w:val="003F7214"/>
    <w:rsid w:val="00401982"/>
    <w:rsid w:val="004062C7"/>
    <w:rsid w:val="00424BE4"/>
    <w:rsid w:val="004340B7"/>
    <w:rsid w:val="00435FD1"/>
    <w:rsid w:val="0044376A"/>
    <w:rsid w:val="00446E85"/>
    <w:rsid w:val="00452AB7"/>
    <w:rsid w:val="00460AB8"/>
    <w:rsid w:val="00461FF0"/>
    <w:rsid w:val="0046364E"/>
    <w:rsid w:val="004651CE"/>
    <w:rsid w:val="0047192E"/>
    <w:rsid w:val="00474119"/>
    <w:rsid w:val="00477274"/>
    <w:rsid w:val="00484053"/>
    <w:rsid w:val="004A2AE1"/>
    <w:rsid w:val="004A43FB"/>
    <w:rsid w:val="004A72FB"/>
    <w:rsid w:val="004B1815"/>
    <w:rsid w:val="004B4865"/>
    <w:rsid w:val="004C2781"/>
    <w:rsid w:val="004D48DF"/>
    <w:rsid w:val="004D6838"/>
    <w:rsid w:val="004E286F"/>
    <w:rsid w:val="004F3118"/>
    <w:rsid w:val="00502808"/>
    <w:rsid w:val="00503F69"/>
    <w:rsid w:val="005108C7"/>
    <w:rsid w:val="00532745"/>
    <w:rsid w:val="00540C79"/>
    <w:rsid w:val="00543663"/>
    <w:rsid w:val="00544E73"/>
    <w:rsid w:val="0057114F"/>
    <w:rsid w:val="00573328"/>
    <w:rsid w:val="00592114"/>
    <w:rsid w:val="005A3DB8"/>
    <w:rsid w:val="005A7D16"/>
    <w:rsid w:val="005C439B"/>
    <w:rsid w:val="005C51F7"/>
    <w:rsid w:val="005D6180"/>
    <w:rsid w:val="005E414F"/>
    <w:rsid w:val="005E4AB1"/>
    <w:rsid w:val="005F51E9"/>
    <w:rsid w:val="00611417"/>
    <w:rsid w:val="00614A41"/>
    <w:rsid w:val="00624446"/>
    <w:rsid w:val="0062696A"/>
    <w:rsid w:val="0063765B"/>
    <w:rsid w:val="00647054"/>
    <w:rsid w:val="0064743C"/>
    <w:rsid w:val="00656A53"/>
    <w:rsid w:val="0065784C"/>
    <w:rsid w:val="00666B7F"/>
    <w:rsid w:val="006877F7"/>
    <w:rsid w:val="0069059B"/>
    <w:rsid w:val="006A3577"/>
    <w:rsid w:val="006B5B07"/>
    <w:rsid w:val="006E5449"/>
    <w:rsid w:val="006F00B5"/>
    <w:rsid w:val="007033D9"/>
    <w:rsid w:val="007118F2"/>
    <w:rsid w:val="00712E94"/>
    <w:rsid w:val="00742128"/>
    <w:rsid w:val="0075065C"/>
    <w:rsid w:val="00757726"/>
    <w:rsid w:val="00767BC5"/>
    <w:rsid w:val="0077670A"/>
    <w:rsid w:val="00784225"/>
    <w:rsid w:val="00784D5A"/>
    <w:rsid w:val="007917C1"/>
    <w:rsid w:val="00793C97"/>
    <w:rsid w:val="007A03DF"/>
    <w:rsid w:val="007A08AD"/>
    <w:rsid w:val="007A0FBA"/>
    <w:rsid w:val="007A43C9"/>
    <w:rsid w:val="007C09BA"/>
    <w:rsid w:val="007C43CB"/>
    <w:rsid w:val="007D6A9F"/>
    <w:rsid w:val="00800437"/>
    <w:rsid w:val="00805D2B"/>
    <w:rsid w:val="008106C6"/>
    <w:rsid w:val="00824DC1"/>
    <w:rsid w:val="008314D6"/>
    <w:rsid w:val="00841891"/>
    <w:rsid w:val="0084426C"/>
    <w:rsid w:val="00855369"/>
    <w:rsid w:val="00855BD3"/>
    <w:rsid w:val="0088166B"/>
    <w:rsid w:val="008923B8"/>
    <w:rsid w:val="0089474A"/>
    <w:rsid w:val="008B23F6"/>
    <w:rsid w:val="008C569E"/>
    <w:rsid w:val="008C7693"/>
    <w:rsid w:val="008D0290"/>
    <w:rsid w:val="008D3496"/>
    <w:rsid w:val="008E5FE6"/>
    <w:rsid w:val="008F3600"/>
    <w:rsid w:val="008F561D"/>
    <w:rsid w:val="0090283F"/>
    <w:rsid w:val="00905366"/>
    <w:rsid w:val="00911657"/>
    <w:rsid w:val="00945EB9"/>
    <w:rsid w:val="00947516"/>
    <w:rsid w:val="00954F46"/>
    <w:rsid w:val="00961D37"/>
    <w:rsid w:val="00964A9B"/>
    <w:rsid w:val="00974115"/>
    <w:rsid w:val="00980B67"/>
    <w:rsid w:val="00984B64"/>
    <w:rsid w:val="009930D9"/>
    <w:rsid w:val="009A0C66"/>
    <w:rsid w:val="009B10BC"/>
    <w:rsid w:val="009B20DC"/>
    <w:rsid w:val="009B67D3"/>
    <w:rsid w:val="009D1F44"/>
    <w:rsid w:val="009D269F"/>
    <w:rsid w:val="009E0C4D"/>
    <w:rsid w:val="009F3FBF"/>
    <w:rsid w:val="009F7275"/>
    <w:rsid w:val="00A02801"/>
    <w:rsid w:val="00A106B5"/>
    <w:rsid w:val="00A157DD"/>
    <w:rsid w:val="00A320E2"/>
    <w:rsid w:val="00A36A3D"/>
    <w:rsid w:val="00A40153"/>
    <w:rsid w:val="00A44761"/>
    <w:rsid w:val="00A6043E"/>
    <w:rsid w:val="00A7359F"/>
    <w:rsid w:val="00A81C6D"/>
    <w:rsid w:val="00A90F0C"/>
    <w:rsid w:val="00A90FE3"/>
    <w:rsid w:val="00A94728"/>
    <w:rsid w:val="00A97229"/>
    <w:rsid w:val="00AA5F5B"/>
    <w:rsid w:val="00AA6AF5"/>
    <w:rsid w:val="00AB2165"/>
    <w:rsid w:val="00AB7D48"/>
    <w:rsid w:val="00AC05F6"/>
    <w:rsid w:val="00AC14EB"/>
    <w:rsid w:val="00AC391A"/>
    <w:rsid w:val="00AC669C"/>
    <w:rsid w:val="00AD1C3F"/>
    <w:rsid w:val="00AD4DD1"/>
    <w:rsid w:val="00AD5963"/>
    <w:rsid w:val="00AE0C4F"/>
    <w:rsid w:val="00AE10BE"/>
    <w:rsid w:val="00AE12BE"/>
    <w:rsid w:val="00AF27EC"/>
    <w:rsid w:val="00B00107"/>
    <w:rsid w:val="00B02757"/>
    <w:rsid w:val="00B04F08"/>
    <w:rsid w:val="00B056D0"/>
    <w:rsid w:val="00B07E97"/>
    <w:rsid w:val="00B14E27"/>
    <w:rsid w:val="00B27D8C"/>
    <w:rsid w:val="00B40B1A"/>
    <w:rsid w:val="00B41732"/>
    <w:rsid w:val="00B475E5"/>
    <w:rsid w:val="00B47711"/>
    <w:rsid w:val="00B55BF7"/>
    <w:rsid w:val="00B64E99"/>
    <w:rsid w:val="00B712C3"/>
    <w:rsid w:val="00B72554"/>
    <w:rsid w:val="00B735AD"/>
    <w:rsid w:val="00B76866"/>
    <w:rsid w:val="00B82099"/>
    <w:rsid w:val="00B8333B"/>
    <w:rsid w:val="00B84002"/>
    <w:rsid w:val="00B90C99"/>
    <w:rsid w:val="00B963BD"/>
    <w:rsid w:val="00BA22E6"/>
    <w:rsid w:val="00BA764E"/>
    <w:rsid w:val="00BB2D00"/>
    <w:rsid w:val="00BB40CF"/>
    <w:rsid w:val="00BB5361"/>
    <w:rsid w:val="00BD44B7"/>
    <w:rsid w:val="00BD5A19"/>
    <w:rsid w:val="00C05A45"/>
    <w:rsid w:val="00C31195"/>
    <w:rsid w:val="00C3203C"/>
    <w:rsid w:val="00C334B4"/>
    <w:rsid w:val="00C443EF"/>
    <w:rsid w:val="00C47953"/>
    <w:rsid w:val="00C55D56"/>
    <w:rsid w:val="00C67871"/>
    <w:rsid w:val="00C71998"/>
    <w:rsid w:val="00C83F51"/>
    <w:rsid w:val="00C8456E"/>
    <w:rsid w:val="00C95183"/>
    <w:rsid w:val="00CA04B4"/>
    <w:rsid w:val="00CA10C7"/>
    <w:rsid w:val="00CA16F5"/>
    <w:rsid w:val="00CA1A2D"/>
    <w:rsid w:val="00CB32BA"/>
    <w:rsid w:val="00CB64AF"/>
    <w:rsid w:val="00CC03F6"/>
    <w:rsid w:val="00CD0B5C"/>
    <w:rsid w:val="00CD2F79"/>
    <w:rsid w:val="00CD37C5"/>
    <w:rsid w:val="00CD7253"/>
    <w:rsid w:val="00CF41EA"/>
    <w:rsid w:val="00D01ADF"/>
    <w:rsid w:val="00D16337"/>
    <w:rsid w:val="00D307B7"/>
    <w:rsid w:val="00D3553D"/>
    <w:rsid w:val="00D4283B"/>
    <w:rsid w:val="00D5263F"/>
    <w:rsid w:val="00D53ACC"/>
    <w:rsid w:val="00D608DB"/>
    <w:rsid w:val="00D655C8"/>
    <w:rsid w:val="00D7610B"/>
    <w:rsid w:val="00D80C4C"/>
    <w:rsid w:val="00D8325A"/>
    <w:rsid w:val="00D95590"/>
    <w:rsid w:val="00DD2FA9"/>
    <w:rsid w:val="00DD3868"/>
    <w:rsid w:val="00DE1071"/>
    <w:rsid w:val="00E264C1"/>
    <w:rsid w:val="00E44440"/>
    <w:rsid w:val="00E55B1B"/>
    <w:rsid w:val="00E64642"/>
    <w:rsid w:val="00E76475"/>
    <w:rsid w:val="00EA2E19"/>
    <w:rsid w:val="00EB4A41"/>
    <w:rsid w:val="00EC026B"/>
    <w:rsid w:val="00ED7CEB"/>
    <w:rsid w:val="00EE396A"/>
    <w:rsid w:val="00EE49C3"/>
    <w:rsid w:val="00EF105F"/>
    <w:rsid w:val="00EF1875"/>
    <w:rsid w:val="00EF75EE"/>
    <w:rsid w:val="00F05899"/>
    <w:rsid w:val="00F107C3"/>
    <w:rsid w:val="00F13B6A"/>
    <w:rsid w:val="00F20CA8"/>
    <w:rsid w:val="00F412DC"/>
    <w:rsid w:val="00F5197A"/>
    <w:rsid w:val="00F51F11"/>
    <w:rsid w:val="00F6262E"/>
    <w:rsid w:val="00F906BE"/>
    <w:rsid w:val="00FA1E47"/>
    <w:rsid w:val="00FA1F6A"/>
    <w:rsid w:val="00FA79F3"/>
    <w:rsid w:val="00FC391C"/>
    <w:rsid w:val="00FD2F65"/>
    <w:rsid w:val="00FD6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46C3FC"/>
  <w15:docId w15:val="{5B29B436-4FCF-924F-B4FB-B7D9C7F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DF"/>
    <w:rPr>
      <w:sz w:val="24"/>
    </w:rPr>
  </w:style>
  <w:style w:type="paragraph" w:styleId="Heading1">
    <w:name w:val="heading 1"/>
    <w:basedOn w:val="Normal"/>
    <w:next w:val="Normal"/>
    <w:link w:val="Heading1Char"/>
    <w:qFormat/>
    <w:rsid w:val="00DA2CD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A2CD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A2CD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A2CD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2CDF"/>
    <w:pPr>
      <w:tabs>
        <w:tab w:val="center" w:pos="4320"/>
        <w:tab w:val="right" w:pos="8640"/>
      </w:tabs>
    </w:pPr>
  </w:style>
  <w:style w:type="paragraph" w:styleId="Footer">
    <w:name w:val="footer"/>
    <w:basedOn w:val="Normal"/>
    <w:autoRedefine/>
    <w:rsid w:val="00DA2CDF"/>
    <w:pPr>
      <w:tabs>
        <w:tab w:val="center" w:pos="4320"/>
        <w:tab w:val="right" w:pos="8640"/>
      </w:tabs>
    </w:pPr>
    <w:rPr>
      <w:sz w:val="18"/>
      <w:szCs w:val="18"/>
    </w:rPr>
  </w:style>
  <w:style w:type="paragraph" w:styleId="Title">
    <w:name w:val="Title"/>
    <w:basedOn w:val="Normal"/>
    <w:qFormat/>
    <w:rsid w:val="00DA2CDF"/>
    <w:pPr>
      <w:jc w:val="center"/>
    </w:pPr>
    <w:rPr>
      <w:i/>
      <w:iCs/>
    </w:rPr>
  </w:style>
  <w:style w:type="character" w:styleId="Hyperlink">
    <w:name w:val="Hyperlink"/>
    <w:rsid w:val="00DA2CDF"/>
    <w:rPr>
      <w:color w:val="0000FF"/>
      <w:u w:val="single"/>
    </w:rPr>
  </w:style>
  <w:style w:type="paragraph" w:styleId="BalloonText">
    <w:name w:val="Balloon Text"/>
    <w:basedOn w:val="Normal"/>
    <w:semiHidden/>
    <w:rsid w:val="00DA2CDF"/>
    <w:rPr>
      <w:rFonts w:ascii="Tahoma" w:hAnsi="Tahoma" w:cs="Tahoma"/>
      <w:sz w:val="16"/>
      <w:szCs w:val="16"/>
    </w:rPr>
  </w:style>
  <w:style w:type="character" w:styleId="CommentReference">
    <w:name w:val="annotation reference"/>
    <w:semiHidden/>
    <w:rsid w:val="00DA2CDF"/>
    <w:rPr>
      <w:sz w:val="16"/>
      <w:szCs w:val="16"/>
    </w:rPr>
  </w:style>
  <w:style w:type="paragraph" w:styleId="CommentText">
    <w:name w:val="annotation text"/>
    <w:basedOn w:val="Normal"/>
    <w:semiHidden/>
    <w:rsid w:val="00DA2CDF"/>
    <w:rPr>
      <w:sz w:val="20"/>
    </w:rPr>
  </w:style>
  <w:style w:type="paragraph" w:styleId="CommentSubject">
    <w:name w:val="annotation subject"/>
    <w:basedOn w:val="CommentText"/>
    <w:next w:val="CommentText"/>
    <w:semiHidden/>
    <w:rsid w:val="00DA2CDF"/>
    <w:rPr>
      <w:b/>
      <w:bCs/>
    </w:rPr>
  </w:style>
  <w:style w:type="character" w:customStyle="1" w:styleId="Administrator">
    <w:name w:val="Administrator"/>
    <w:semiHidden/>
    <w:rsid w:val="000B519B"/>
    <w:rPr>
      <w:rFonts w:ascii="Arial" w:hAnsi="Arial" w:cs="Arial"/>
      <w:color w:val="000080"/>
      <w:sz w:val="20"/>
      <w:szCs w:val="20"/>
    </w:rPr>
  </w:style>
  <w:style w:type="paragraph" w:customStyle="1" w:styleId="H1">
    <w:name w:val="H1"/>
    <w:basedOn w:val="Normal"/>
    <w:next w:val="LPG1"/>
    <w:rsid w:val="00DA2CDF"/>
    <w:pPr>
      <w:keepLines/>
      <w:spacing w:before="240" w:after="60" w:line="440" w:lineRule="exact"/>
    </w:pPr>
    <w:rPr>
      <w:rFonts w:ascii="New York" w:hAnsi="New York"/>
      <w:sz w:val="36"/>
      <w:szCs w:val="36"/>
    </w:rPr>
  </w:style>
  <w:style w:type="paragraph" w:customStyle="1" w:styleId="LPG1">
    <w:name w:val="LPG_1"/>
    <w:basedOn w:val="Normal"/>
    <w:next w:val="Normal"/>
    <w:rsid w:val="00DA2CDF"/>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DA2CDF"/>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DA2CDF"/>
    <w:pPr>
      <w:keepLines/>
      <w:pBdr>
        <w:bottom w:val="single" w:sz="6" w:space="0" w:color="auto"/>
      </w:pBdr>
      <w:spacing w:after="80" w:line="200" w:lineRule="exact"/>
      <w:ind w:left="480" w:hanging="480"/>
    </w:pPr>
    <w:rPr>
      <w:rFonts w:ascii="Interstate-Regular" w:hAnsi="Interstate-Regular"/>
      <w:sz w:val="18"/>
      <w:szCs w:val="18"/>
    </w:rPr>
  </w:style>
  <w:style w:type="paragraph" w:customStyle="1" w:styleId="ColorfulList-Accent11">
    <w:name w:val="Colorful List - Accent 11"/>
    <w:basedOn w:val="Normal"/>
    <w:qFormat/>
    <w:rsid w:val="00DA2CDF"/>
    <w:pPr>
      <w:spacing w:after="200" w:line="276" w:lineRule="auto"/>
      <w:ind w:left="720"/>
      <w:contextualSpacing/>
    </w:pPr>
    <w:rPr>
      <w:rFonts w:ascii="Calibri" w:hAnsi="Calibri"/>
      <w:sz w:val="22"/>
      <w:szCs w:val="22"/>
    </w:rPr>
  </w:style>
  <w:style w:type="paragraph" w:customStyle="1" w:styleId="Textnumbered">
    <w:name w:val="Text_numbered"/>
    <w:link w:val="TextnumberedChar"/>
    <w:autoRedefine/>
    <w:rsid w:val="00DA2CDF"/>
    <w:pPr>
      <w:tabs>
        <w:tab w:val="left" w:pos="360"/>
      </w:tabs>
      <w:spacing w:before="120" w:after="120"/>
      <w:ind w:left="720" w:hanging="360"/>
    </w:pPr>
    <w:rPr>
      <w:rFonts w:cs="Berkeley-Book"/>
      <w:color w:val="000000"/>
      <w:sz w:val="24"/>
      <w:szCs w:val="22"/>
    </w:rPr>
  </w:style>
  <w:style w:type="character" w:customStyle="1" w:styleId="TextnumberedChar">
    <w:name w:val="Text_numbered Char"/>
    <w:link w:val="Textnumbered"/>
    <w:rsid w:val="006E0F9F"/>
    <w:rPr>
      <w:rFonts w:cs="Berkeley-Book"/>
      <w:color w:val="000000"/>
      <w:sz w:val="24"/>
      <w:szCs w:val="22"/>
      <w:lang w:val="en-US" w:eastAsia="en-US" w:bidi="ar-SA"/>
    </w:rPr>
  </w:style>
  <w:style w:type="paragraph" w:customStyle="1" w:styleId="Noparagraphstyle">
    <w:name w:val="[No paragraph style]"/>
    <w:rsid w:val="00DA2CDF"/>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withnote">
    <w:name w:val="Bar_B with note"/>
    <w:autoRedefine/>
    <w:rsid w:val="00DA2CDF"/>
    <w:pPr>
      <w:pBdr>
        <w:top w:val="single" w:sz="4" w:space="1" w:color="auto"/>
        <w:bottom w:val="single" w:sz="4" w:space="1" w:color="auto"/>
      </w:pBdr>
    </w:pPr>
    <w:rPr>
      <w:szCs w:val="18"/>
    </w:rPr>
  </w:style>
  <w:style w:type="paragraph" w:customStyle="1" w:styleId="BarTB">
    <w:name w:val="Bar_TB"/>
    <w:next w:val="Normal"/>
    <w:autoRedefine/>
    <w:rsid w:val="00DA2CDF"/>
    <w:pPr>
      <w:pBdr>
        <w:top w:val="single" w:sz="4" w:space="1" w:color="auto"/>
        <w:bottom w:val="single" w:sz="4" w:space="1" w:color="auto"/>
      </w:pBdr>
    </w:pPr>
  </w:style>
  <w:style w:type="character" w:customStyle="1" w:styleId="BLDNUMBER">
    <w:name w:val="BLD_NUMBER"/>
    <w:rsid w:val="00DA2CDF"/>
    <w:rPr>
      <w:rFonts w:ascii="Interstate-Bold" w:hAnsi="Interstate-Bold"/>
      <w:sz w:val="18"/>
    </w:rPr>
  </w:style>
  <w:style w:type="paragraph" w:styleId="BodyText">
    <w:name w:val="Body Text"/>
    <w:basedOn w:val="Normal"/>
    <w:link w:val="BodyTextChar"/>
    <w:rsid w:val="00DA2CDF"/>
    <w:rPr>
      <w:color w:val="FF0000"/>
      <w:sz w:val="22"/>
    </w:rPr>
  </w:style>
  <w:style w:type="character" w:customStyle="1" w:styleId="BodyTextChar">
    <w:name w:val="Body Text Char"/>
    <w:link w:val="BodyText"/>
    <w:rsid w:val="00DA2CDF"/>
    <w:rPr>
      <w:color w:val="FF0000"/>
      <w:sz w:val="22"/>
    </w:rPr>
  </w:style>
  <w:style w:type="character" w:customStyle="1" w:styleId="Heading1Char">
    <w:name w:val="Heading 1 Char"/>
    <w:link w:val="Heading1"/>
    <w:rsid w:val="00DA2CDF"/>
    <w:rPr>
      <w:rFonts w:ascii="Arial" w:hAnsi="Arial" w:cs="Arial"/>
      <w:b/>
      <w:bCs/>
      <w:kern w:val="32"/>
      <w:sz w:val="32"/>
      <w:szCs w:val="32"/>
    </w:rPr>
  </w:style>
  <w:style w:type="paragraph" w:customStyle="1" w:styleId="ChapterNumber">
    <w:name w:val="Chapter_Number"/>
    <w:basedOn w:val="Heading1"/>
    <w:rsid w:val="00DA2CDF"/>
    <w:pPr>
      <w:jc w:val="center"/>
    </w:pPr>
    <w:rPr>
      <w:sz w:val="36"/>
    </w:rPr>
  </w:style>
  <w:style w:type="paragraph" w:customStyle="1" w:styleId="ChapterTitle">
    <w:name w:val="Chapter_Title"/>
    <w:rsid w:val="00DA2CDF"/>
    <w:pPr>
      <w:jc w:val="center"/>
    </w:pPr>
    <w:rPr>
      <w:rFonts w:ascii="Arial" w:hAnsi="Arial" w:cs="Arial"/>
      <w:b/>
      <w:bCs/>
      <w:kern w:val="32"/>
      <w:sz w:val="32"/>
      <w:szCs w:val="32"/>
    </w:rPr>
  </w:style>
  <w:style w:type="paragraph" w:customStyle="1" w:styleId="COB">
    <w:name w:val="CO_B"/>
    <w:rsid w:val="00DA2CDF"/>
    <w:pPr>
      <w:keepLines/>
      <w:spacing w:before="180" w:after="60" w:line="280" w:lineRule="exact"/>
    </w:pPr>
    <w:rPr>
      <w:rFonts w:ascii="Interstate-Bold" w:hAnsi="Interstate-Bold"/>
      <w:sz w:val="24"/>
    </w:rPr>
  </w:style>
  <w:style w:type="paragraph" w:customStyle="1" w:styleId="COBL">
    <w:name w:val="CO_BL"/>
    <w:rsid w:val="00DA2CDF"/>
    <w:pPr>
      <w:tabs>
        <w:tab w:val="decimal" w:pos="360"/>
      </w:tabs>
      <w:spacing w:after="40" w:line="240" w:lineRule="exact"/>
      <w:ind w:hanging="180"/>
    </w:pPr>
    <w:rPr>
      <w:rFonts w:ascii="Interstate-Regular" w:hAnsi="Interstate-Regular"/>
      <w:sz w:val="18"/>
    </w:rPr>
  </w:style>
  <w:style w:type="paragraph" w:customStyle="1" w:styleId="CONL">
    <w:name w:val="CO_NL"/>
    <w:rsid w:val="00DA2CDF"/>
    <w:pPr>
      <w:tabs>
        <w:tab w:val="right" w:pos="360"/>
        <w:tab w:val="left" w:pos="480"/>
      </w:tabs>
      <w:spacing w:after="60" w:line="240" w:lineRule="exact"/>
      <w:ind w:hanging="480"/>
    </w:pPr>
    <w:rPr>
      <w:rFonts w:ascii="Interstate-Regular" w:hAnsi="Interstate-Regular"/>
      <w:sz w:val="18"/>
    </w:rPr>
  </w:style>
  <w:style w:type="character" w:styleId="FollowedHyperlink">
    <w:name w:val="FollowedHyperlink"/>
    <w:rsid w:val="00DA2CDF"/>
    <w:rPr>
      <w:color w:val="800080"/>
      <w:u w:val="single"/>
    </w:rPr>
  </w:style>
  <w:style w:type="character" w:customStyle="1" w:styleId="Heading2Char">
    <w:name w:val="Heading 2 Char"/>
    <w:link w:val="Heading2"/>
    <w:rsid w:val="00DA2CDF"/>
    <w:rPr>
      <w:rFonts w:ascii="Arial" w:hAnsi="Arial" w:cs="Arial"/>
      <w:b/>
      <w:bCs/>
      <w:i/>
      <w:iCs/>
      <w:sz w:val="28"/>
      <w:szCs w:val="28"/>
    </w:rPr>
  </w:style>
  <w:style w:type="character" w:customStyle="1" w:styleId="Heading3Char">
    <w:name w:val="Heading 3 Char"/>
    <w:link w:val="Heading3"/>
    <w:rsid w:val="00DA2CDF"/>
    <w:rPr>
      <w:rFonts w:ascii="Arial" w:hAnsi="Arial" w:cs="Arial"/>
      <w:b/>
      <w:bCs/>
      <w:sz w:val="26"/>
      <w:szCs w:val="26"/>
    </w:rPr>
  </w:style>
  <w:style w:type="character" w:customStyle="1" w:styleId="Heading4Char">
    <w:name w:val="Heading 4 Char"/>
    <w:link w:val="Heading4"/>
    <w:rsid w:val="00DA2CDF"/>
    <w:rPr>
      <w:b/>
      <w:bCs/>
      <w:sz w:val="28"/>
      <w:szCs w:val="28"/>
    </w:rPr>
  </w:style>
  <w:style w:type="paragraph" w:customStyle="1" w:styleId="LO1A">
    <w:name w:val="LO_1_A"/>
    <w:autoRedefine/>
    <w:qFormat/>
    <w:rsid w:val="007047E6"/>
    <w:pPr>
      <w:tabs>
        <w:tab w:val="left" w:pos="360"/>
      </w:tabs>
      <w:spacing w:before="120" w:after="120"/>
      <w:ind w:left="360" w:hanging="360"/>
    </w:pPr>
    <w:rPr>
      <w:b/>
      <w:sz w:val="24"/>
    </w:rPr>
  </w:style>
  <w:style w:type="paragraph" w:customStyle="1" w:styleId="LO1B">
    <w:name w:val="LO_1_B"/>
    <w:basedOn w:val="LO1A"/>
    <w:rsid w:val="00DA2CDF"/>
    <w:rPr>
      <w:i/>
      <w:szCs w:val="24"/>
    </w:rPr>
  </w:style>
  <w:style w:type="paragraph" w:customStyle="1" w:styleId="LO2Num">
    <w:name w:val="LO_2_Num"/>
    <w:autoRedefine/>
    <w:qFormat/>
    <w:rsid w:val="00162554"/>
    <w:pPr>
      <w:spacing w:after="60"/>
      <w:ind w:left="720" w:hanging="360"/>
    </w:pPr>
    <w:rPr>
      <w:sz w:val="24"/>
      <w:szCs w:val="22"/>
    </w:rPr>
  </w:style>
  <w:style w:type="paragraph" w:customStyle="1" w:styleId="LO3a">
    <w:name w:val="LO_3_a"/>
    <w:autoRedefine/>
    <w:qFormat/>
    <w:rsid w:val="00460AB8"/>
    <w:pPr>
      <w:tabs>
        <w:tab w:val="left" w:pos="1080"/>
      </w:tabs>
      <w:spacing w:after="60"/>
      <w:ind w:left="1080" w:hanging="360"/>
    </w:pPr>
    <w:rPr>
      <w:sz w:val="24"/>
      <w:szCs w:val="22"/>
    </w:rPr>
  </w:style>
  <w:style w:type="paragraph" w:customStyle="1" w:styleId="LO4i">
    <w:name w:val="LO_4_i"/>
    <w:autoRedefine/>
    <w:qFormat/>
    <w:rsid w:val="005777CE"/>
    <w:pPr>
      <w:spacing w:after="60"/>
      <w:ind w:left="1440" w:hanging="360"/>
    </w:pPr>
    <w:rPr>
      <w:sz w:val="22"/>
    </w:rPr>
  </w:style>
  <w:style w:type="paragraph" w:customStyle="1" w:styleId="LO5a">
    <w:name w:val="LO_5_(a)"/>
    <w:autoRedefine/>
    <w:rsid w:val="00DA2CDF"/>
    <w:pPr>
      <w:tabs>
        <w:tab w:val="left" w:pos="1440"/>
      </w:tabs>
      <w:ind w:left="1800" w:hanging="360"/>
    </w:pPr>
    <w:rPr>
      <w:sz w:val="22"/>
    </w:rPr>
  </w:style>
  <w:style w:type="paragraph" w:customStyle="1" w:styleId="LO61">
    <w:name w:val="LO_6_(1)"/>
    <w:basedOn w:val="Normal"/>
    <w:autoRedefine/>
    <w:rsid w:val="00DA2CDF"/>
    <w:pPr>
      <w:autoSpaceDE w:val="0"/>
      <w:autoSpaceDN w:val="0"/>
      <w:adjustRightInd w:val="0"/>
      <w:ind w:left="2520" w:hanging="360"/>
    </w:pPr>
    <w:rPr>
      <w:color w:val="000000"/>
      <w:sz w:val="22"/>
      <w:szCs w:val="22"/>
    </w:rPr>
  </w:style>
  <w:style w:type="paragraph" w:customStyle="1" w:styleId="LOHeadRom">
    <w:name w:val="LO_Head_Rom"/>
    <w:autoRedefine/>
    <w:qFormat/>
    <w:rsid w:val="00DA2CDF"/>
    <w:pPr>
      <w:pBdr>
        <w:bottom w:val="single" w:sz="4" w:space="1" w:color="auto"/>
      </w:pBdr>
      <w:spacing w:before="360" w:after="120"/>
    </w:pPr>
    <w:rPr>
      <w:sz w:val="36"/>
    </w:rPr>
  </w:style>
  <w:style w:type="paragraph" w:customStyle="1" w:styleId="LOShadedline">
    <w:name w:val="LO_Shaded_line"/>
    <w:rsid w:val="00DA2CDF"/>
    <w:pPr>
      <w:pBdr>
        <w:bottom w:val="single" w:sz="4" w:space="1" w:color="auto"/>
      </w:pBdr>
      <w:shd w:val="clear" w:color="auto" w:fill="E6E6E6"/>
      <w:spacing w:before="480"/>
    </w:pPr>
    <w:rPr>
      <w:sz w:val="28"/>
    </w:rPr>
  </w:style>
  <w:style w:type="paragraph" w:customStyle="1" w:styleId="LP">
    <w:name w:val="LP"/>
    <w:rsid w:val="00DA2CDF"/>
    <w:pPr>
      <w:keepLines/>
      <w:spacing w:after="80" w:line="200" w:lineRule="exact"/>
      <w:ind w:left="480" w:hanging="480"/>
    </w:pPr>
    <w:rPr>
      <w:rFonts w:ascii="Interstate-Regular" w:hAnsi="Interstate-Regular"/>
      <w:sz w:val="18"/>
    </w:rPr>
  </w:style>
  <w:style w:type="paragraph" w:customStyle="1" w:styleId="LPF">
    <w:name w:val="LP_F"/>
    <w:rsid w:val="00DA2CDF"/>
    <w:pPr>
      <w:keepLines/>
      <w:spacing w:before="180" w:after="80" w:line="200" w:lineRule="exact"/>
      <w:ind w:left="480" w:hanging="480"/>
    </w:pPr>
    <w:rPr>
      <w:rFonts w:ascii="Interstate-Regular" w:hAnsi="Interstate-Regular"/>
      <w:sz w:val="18"/>
    </w:rPr>
  </w:style>
  <w:style w:type="paragraph" w:customStyle="1" w:styleId="LPH">
    <w:name w:val="LP_H"/>
    <w:basedOn w:val="Normal"/>
    <w:next w:val="Normal"/>
    <w:rsid w:val="00DA2CDF"/>
    <w:pPr>
      <w:keepLines/>
      <w:pBdr>
        <w:bottom w:val="single" w:sz="6" w:space="0" w:color="auto"/>
      </w:pBdr>
      <w:spacing w:before="480" w:line="440" w:lineRule="exact"/>
    </w:pPr>
    <w:rPr>
      <w:rFonts w:ascii="New York" w:hAnsi="New York"/>
      <w:sz w:val="36"/>
      <w:szCs w:val="36"/>
    </w:rPr>
  </w:style>
  <w:style w:type="paragraph" w:customStyle="1" w:styleId="LPL">
    <w:name w:val="LP_L"/>
    <w:rsid w:val="00DA2CDF"/>
    <w:pPr>
      <w:keepLines/>
      <w:spacing w:before="60" w:after="240" w:line="200" w:lineRule="exact"/>
      <w:ind w:left="480" w:hanging="480"/>
    </w:pPr>
    <w:rPr>
      <w:rFonts w:ascii="Interstate-Regular" w:hAnsi="Interstate-Regular"/>
      <w:sz w:val="18"/>
    </w:rPr>
  </w:style>
  <w:style w:type="character" w:styleId="PageNumber">
    <w:name w:val="page number"/>
    <w:rsid w:val="00DA2CDF"/>
    <w:rPr>
      <w:rFonts w:ascii="Times New Roman" w:hAnsi="Times New Roman"/>
      <w:sz w:val="18"/>
      <w:szCs w:val="18"/>
    </w:rPr>
  </w:style>
  <w:style w:type="paragraph" w:customStyle="1" w:styleId="slide">
    <w:name w:val="slide"/>
    <w:basedOn w:val="Normal"/>
    <w:rsid w:val="00DA2CDF"/>
    <w:pPr>
      <w:pBdr>
        <w:top w:val="single" w:sz="4" w:space="1" w:color="auto"/>
        <w:bottom w:val="single" w:sz="4" w:space="1" w:color="auto"/>
      </w:pBdr>
    </w:pPr>
    <w:rPr>
      <w:sz w:val="20"/>
      <w:szCs w:val="18"/>
    </w:rPr>
  </w:style>
  <w:style w:type="paragraph" w:customStyle="1" w:styleId="SSN">
    <w:name w:val="SSN"/>
    <w:rsid w:val="00DA2CDF"/>
    <w:pPr>
      <w:keepLines/>
      <w:spacing w:line="240" w:lineRule="exact"/>
      <w:ind w:left="960" w:hanging="240"/>
    </w:pPr>
    <w:rPr>
      <w:rFonts w:ascii="Berkeley" w:hAnsi="Berkeley"/>
      <w:sz w:val="18"/>
    </w:rPr>
  </w:style>
  <w:style w:type="paragraph" w:customStyle="1" w:styleId="Text">
    <w:name w:val="Text"/>
    <w:rsid w:val="00DA2CDF"/>
    <w:pPr>
      <w:spacing w:before="120" w:after="120"/>
    </w:pPr>
    <w:rPr>
      <w:sz w:val="24"/>
      <w:szCs w:val="24"/>
    </w:rPr>
  </w:style>
  <w:style w:type="paragraph" w:customStyle="1" w:styleId="Texthead">
    <w:name w:val="Text_head"/>
    <w:autoRedefine/>
    <w:rsid w:val="00DA2CDF"/>
    <w:pPr>
      <w:spacing w:before="240"/>
    </w:pPr>
    <w:rPr>
      <w:b/>
      <w:sz w:val="24"/>
    </w:rPr>
  </w:style>
  <w:style w:type="paragraph" w:customStyle="1" w:styleId="TXT">
    <w:name w:val="TXT"/>
    <w:rsid w:val="00DA2CDF"/>
    <w:pPr>
      <w:keepLines/>
      <w:spacing w:line="240" w:lineRule="exact"/>
    </w:pPr>
    <w:rPr>
      <w:rFonts w:ascii="Berkeley" w:hAnsi="Berkeley"/>
    </w:rPr>
  </w:style>
  <w:style w:type="paragraph" w:customStyle="1" w:styleId="younl">
    <w:name w:val="you_nl"/>
    <w:rsid w:val="00DA2CDF"/>
    <w:pPr>
      <w:tabs>
        <w:tab w:val="decimal" w:pos="135"/>
        <w:tab w:val="left" w:pos="600"/>
      </w:tabs>
      <w:overflowPunct w:val="0"/>
      <w:autoSpaceDE w:val="0"/>
      <w:autoSpaceDN w:val="0"/>
      <w:adjustRightInd w:val="0"/>
      <w:spacing w:line="480" w:lineRule="exact"/>
      <w:textAlignment w:val="baseline"/>
    </w:pPr>
    <w:rPr>
      <w:noProof/>
      <w:sz w:val="24"/>
    </w:rPr>
  </w:style>
  <w:style w:type="paragraph" w:styleId="NormalWeb">
    <w:name w:val="Normal (Web)"/>
    <w:basedOn w:val="Normal"/>
    <w:uiPriority w:val="99"/>
    <w:semiHidden/>
    <w:unhideWhenUsed/>
    <w:rsid w:val="00026340"/>
    <w:pPr>
      <w:spacing w:before="100" w:beforeAutospacing="1" w:after="100" w:afterAutospacing="1"/>
    </w:pPr>
    <w:rPr>
      <w:szCs w:val="24"/>
    </w:rPr>
  </w:style>
  <w:style w:type="paragraph" w:styleId="ListParagraph">
    <w:name w:val="List Paragraph"/>
    <w:basedOn w:val="Normal"/>
    <w:uiPriority w:val="34"/>
    <w:qFormat/>
    <w:rsid w:val="00B76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91944">
      <w:bodyDiv w:val="1"/>
      <w:marLeft w:val="0"/>
      <w:marRight w:val="0"/>
      <w:marTop w:val="0"/>
      <w:marBottom w:val="0"/>
      <w:divBdr>
        <w:top w:val="none" w:sz="0" w:space="0" w:color="auto"/>
        <w:left w:val="none" w:sz="0" w:space="0" w:color="auto"/>
        <w:bottom w:val="none" w:sz="0" w:space="0" w:color="auto"/>
        <w:right w:val="none" w:sz="0" w:space="0" w:color="auto"/>
      </w:divBdr>
    </w:div>
    <w:div w:id="270363733">
      <w:bodyDiv w:val="1"/>
      <w:marLeft w:val="0"/>
      <w:marRight w:val="0"/>
      <w:marTop w:val="0"/>
      <w:marBottom w:val="0"/>
      <w:divBdr>
        <w:top w:val="none" w:sz="0" w:space="0" w:color="auto"/>
        <w:left w:val="none" w:sz="0" w:space="0" w:color="auto"/>
        <w:bottom w:val="none" w:sz="0" w:space="0" w:color="auto"/>
        <w:right w:val="none" w:sz="0" w:space="0" w:color="auto"/>
      </w:divBdr>
    </w:div>
    <w:div w:id="296180304">
      <w:bodyDiv w:val="1"/>
      <w:marLeft w:val="0"/>
      <w:marRight w:val="0"/>
      <w:marTop w:val="0"/>
      <w:marBottom w:val="0"/>
      <w:divBdr>
        <w:top w:val="none" w:sz="0" w:space="0" w:color="auto"/>
        <w:left w:val="none" w:sz="0" w:space="0" w:color="auto"/>
        <w:bottom w:val="none" w:sz="0" w:space="0" w:color="auto"/>
        <w:right w:val="none" w:sz="0" w:space="0" w:color="auto"/>
      </w:divBdr>
    </w:div>
    <w:div w:id="459880101">
      <w:bodyDiv w:val="1"/>
      <w:marLeft w:val="0"/>
      <w:marRight w:val="0"/>
      <w:marTop w:val="0"/>
      <w:marBottom w:val="0"/>
      <w:divBdr>
        <w:top w:val="none" w:sz="0" w:space="0" w:color="auto"/>
        <w:left w:val="none" w:sz="0" w:space="0" w:color="auto"/>
        <w:bottom w:val="none" w:sz="0" w:space="0" w:color="auto"/>
        <w:right w:val="none" w:sz="0" w:space="0" w:color="auto"/>
      </w:divBdr>
    </w:div>
    <w:div w:id="980623445">
      <w:bodyDiv w:val="1"/>
      <w:marLeft w:val="0"/>
      <w:marRight w:val="0"/>
      <w:marTop w:val="0"/>
      <w:marBottom w:val="0"/>
      <w:divBdr>
        <w:top w:val="none" w:sz="0" w:space="0" w:color="auto"/>
        <w:left w:val="none" w:sz="0" w:space="0" w:color="auto"/>
        <w:bottom w:val="none" w:sz="0" w:space="0" w:color="auto"/>
        <w:right w:val="none" w:sz="0" w:space="0" w:color="auto"/>
      </w:divBdr>
    </w:div>
    <w:div w:id="1395422114">
      <w:bodyDiv w:val="1"/>
      <w:marLeft w:val="0"/>
      <w:marRight w:val="0"/>
      <w:marTop w:val="0"/>
      <w:marBottom w:val="0"/>
      <w:divBdr>
        <w:top w:val="none" w:sz="0" w:space="0" w:color="auto"/>
        <w:left w:val="none" w:sz="0" w:space="0" w:color="auto"/>
        <w:bottom w:val="none" w:sz="0" w:space="0" w:color="auto"/>
        <w:right w:val="none" w:sz="0" w:space="0" w:color="auto"/>
      </w:divBdr>
    </w:div>
    <w:div w:id="1742756647">
      <w:bodyDiv w:val="1"/>
      <w:marLeft w:val="0"/>
      <w:marRight w:val="0"/>
      <w:marTop w:val="0"/>
      <w:marBottom w:val="0"/>
      <w:divBdr>
        <w:top w:val="none" w:sz="0" w:space="0" w:color="auto"/>
        <w:left w:val="none" w:sz="0" w:space="0" w:color="auto"/>
        <w:bottom w:val="none" w:sz="0" w:space="0" w:color="auto"/>
        <w:right w:val="none" w:sz="0" w:space="0" w:color="auto"/>
      </w:divBdr>
    </w:div>
    <w:div w:id="1782647362">
      <w:bodyDiv w:val="1"/>
      <w:marLeft w:val="0"/>
      <w:marRight w:val="0"/>
      <w:marTop w:val="0"/>
      <w:marBottom w:val="0"/>
      <w:divBdr>
        <w:top w:val="none" w:sz="0" w:space="0" w:color="auto"/>
        <w:left w:val="none" w:sz="0" w:space="0" w:color="auto"/>
        <w:bottom w:val="none" w:sz="0" w:space="0" w:color="auto"/>
        <w:right w:val="none" w:sz="0" w:space="0" w:color="auto"/>
      </w:divBdr>
    </w:div>
    <w:div w:id="200704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34974-A107-4079-8D58-51A34D48B6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51A5C4-0CD8-4A89-993C-9A3ECF6D2F0B}">
  <ds:schemaRefs>
    <ds:schemaRef ds:uri="http://schemas.microsoft.com/sharepoint/v3/contenttype/forms"/>
  </ds:schemaRefs>
</ds:datastoreItem>
</file>

<file path=customXml/itemProps3.xml><?xml version="1.0" encoding="utf-8"?>
<ds:datastoreItem xmlns:ds="http://schemas.openxmlformats.org/officeDocument/2006/customXml" ds:itemID="{C82C1BF2-FC5D-4CB1-ACE9-D35DA82AC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4976</Words>
  <Characters>28368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J&amp;B</Company>
  <LinksUpToDate>false</LinksUpToDate>
  <CharactersWithSpaces>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7</cp:revision>
  <cp:lastPrinted>2010-05-14T13:12:00Z</cp:lastPrinted>
  <dcterms:created xsi:type="dcterms:W3CDTF">2020-12-03T17:17:00Z</dcterms:created>
  <dcterms:modified xsi:type="dcterms:W3CDTF">2021-01-08T14:00:00Z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